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C7FC" w14:textId="583008DC" w:rsidR="00BC5E3F" w:rsidRPr="00F3202E" w:rsidRDefault="00940E71" w:rsidP="00434AC9">
      <w:pPr>
        <w:pStyle w:val="21MainSubheadinglevel1"/>
        <w:keepNext w:val="0"/>
      </w:pPr>
      <w:r>
        <w:t>Information required</w:t>
      </w:r>
      <w:r w:rsidR="00AF7B50">
        <w:t xml:space="preserve"> for </w:t>
      </w:r>
      <w:r w:rsidR="004501D1">
        <w:t>Vendor Information Form:</w:t>
      </w:r>
      <w:r w:rsidR="00F3202E">
        <w:t xml:space="preserve"> </w:t>
      </w:r>
    </w:p>
    <w:p w14:paraId="15278470" w14:textId="01A66A40" w:rsidR="000E35F0" w:rsidRDefault="00F3202E" w:rsidP="00C47694">
      <w:pPr>
        <w:pStyle w:val="31Introbodyintroblue"/>
      </w:pPr>
      <w:r w:rsidRPr="004829A9">
        <w:t xml:space="preserve">This document sets out the information </w:t>
      </w:r>
      <w:r w:rsidR="00AF7B50">
        <w:t xml:space="preserve">required </w:t>
      </w:r>
      <w:r w:rsidRPr="004829A9">
        <w:t xml:space="preserve">to complete the </w:t>
      </w:r>
      <w:r w:rsidR="00AF7B50">
        <w:t xml:space="preserve">online </w:t>
      </w:r>
      <w:r w:rsidR="004501D1">
        <w:t>vendor information form</w:t>
      </w:r>
      <w:r w:rsidR="002677AF">
        <w:t xml:space="preserve"> (VIF) for each of the four different consent types that require a VIF to be submitted.</w:t>
      </w:r>
    </w:p>
    <w:p w14:paraId="7103785E" w14:textId="00D119B3" w:rsidR="004501D1" w:rsidRPr="004501D1" w:rsidRDefault="004501D1" w:rsidP="004501D1">
      <w:pPr>
        <w:rPr>
          <w:rFonts w:ascii="Segoe UI Semilight" w:hAnsi="Segoe UI Semilight"/>
          <w:color w:val="00425D" w:themeColor="text2"/>
          <w:szCs w:val="20"/>
        </w:rPr>
      </w:pPr>
      <w:r w:rsidRPr="004501D1">
        <w:rPr>
          <w:rFonts w:ascii="Segoe UI Semilight" w:hAnsi="Segoe UI Semilight"/>
          <w:color w:val="00425D" w:themeColor="text2"/>
          <w:szCs w:val="20"/>
        </w:rPr>
        <w:t xml:space="preserve">Submit a vendor information form here: </w:t>
      </w:r>
      <w:hyperlink r:id="rId9" w:history="1">
        <w:r w:rsidRPr="00E05AAF">
          <w:rPr>
            <w:rStyle w:val="Hyperlink"/>
            <w:szCs w:val="20"/>
          </w:rPr>
          <w:t>https://oio.linz.govt.nz/vif</w:t>
        </w:r>
      </w:hyperlink>
      <w:r>
        <w:rPr>
          <w:rFonts w:ascii="Segoe UI Semilight" w:hAnsi="Segoe UI Semilight"/>
          <w:color w:val="00425D" w:themeColor="text2"/>
          <w:szCs w:val="20"/>
        </w:rPr>
        <w:t xml:space="preserve"> </w:t>
      </w:r>
    </w:p>
    <w:p w14:paraId="6E4446BA" w14:textId="77777777" w:rsidR="002677AF" w:rsidRDefault="002677AF" w:rsidP="002677AF">
      <w:pPr>
        <w:pStyle w:val="22Subheadinglevel2"/>
      </w:pPr>
      <w:r>
        <w:t>Documents</w:t>
      </w:r>
    </w:p>
    <w:p w14:paraId="4C5A3CD7" w14:textId="77777777" w:rsidR="002677AF" w:rsidRPr="00827E74" w:rsidRDefault="002677AF" w:rsidP="002677AF">
      <w:r>
        <w:rPr>
          <w:lang w:eastAsia="en-NZ"/>
        </w:rPr>
        <w:t>You will be required to upload the following documents:</w:t>
      </w:r>
    </w:p>
    <w:tbl>
      <w:tblPr>
        <w:tblStyle w:val="5COIATablesmallgridonly"/>
        <w:tblW w:w="4955" w:type="pct"/>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8642"/>
      </w:tblGrid>
      <w:tr w:rsidR="002677AF" w:rsidRPr="003D4311" w14:paraId="2066A63C" w14:textId="77777777" w:rsidTr="00FE38AB">
        <w:trPr>
          <w:cantSplit/>
        </w:trPr>
        <w:tc>
          <w:tcPr>
            <w:tcW w:w="5000" w:type="pct"/>
            <w:vAlign w:val="center"/>
          </w:tcPr>
          <w:p w14:paraId="3CDCD3E8" w14:textId="77777777" w:rsidR="002677AF" w:rsidRDefault="002677AF" w:rsidP="00FE38AB">
            <w:pPr>
              <w:pStyle w:val="NoSpacing"/>
              <w:numPr>
                <w:ilvl w:val="0"/>
                <w:numId w:val="32"/>
              </w:numPr>
              <w:spacing w:after="60"/>
              <w:rPr>
                <w:lang w:eastAsia="en-NZ"/>
              </w:rPr>
            </w:pPr>
            <w:r>
              <w:rPr>
                <w:lang w:eastAsia="en-NZ"/>
              </w:rPr>
              <w:t>Ownership structure diagram if vendor is an entity</w:t>
            </w:r>
          </w:p>
          <w:p w14:paraId="7EBA2FE9" w14:textId="77777777" w:rsidR="002677AF" w:rsidRDefault="002677AF" w:rsidP="00FE38AB">
            <w:pPr>
              <w:pStyle w:val="NoSpacing"/>
              <w:numPr>
                <w:ilvl w:val="0"/>
                <w:numId w:val="32"/>
              </w:numPr>
              <w:spacing w:after="60"/>
              <w:rPr>
                <w:lang w:eastAsia="en-NZ"/>
              </w:rPr>
            </w:pPr>
            <w:r w:rsidRPr="004501D1">
              <w:rPr>
                <w:lang w:eastAsia="en-NZ"/>
              </w:rPr>
              <w:t>Advertising material and any property information memorandums or valuation documents</w:t>
            </w:r>
            <w:r>
              <w:rPr>
                <w:lang w:eastAsia="en-NZ"/>
              </w:rPr>
              <w:t xml:space="preserve"> (if relevant)</w:t>
            </w:r>
          </w:p>
          <w:p w14:paraId="47CD0C88" w14:textId="77777777" w:rsidR="002677AF" w:rsidRPr="004075FC" w:rsidRDefault="002677AF" w:rsidP="00FE38AB">
            <w:pPr>
              <w:pStyle w:val="NoSpacing"/>
              <w:numPr>
                <w:ilvl w:val="0"/>
                <w:numId w:val="32"/>
              </w:numPr>
              <w:spacing w:after="60"/>
              <w:rPr>
                <w:lang w:eastAsia="en-NZ"/>
              </w:rPr>
            </w:pPr>
            <w:r>
              <w:rPr>
                <w:lang w:eastAsia="en-NZ"/>
              </w:rPr>
              <w:t>Any other relevant documentation in relation to the sale of the property</w:t>
            </w:r>
          </w:p>
        </w:tc>
      </w:tr>
    </w:tbl>
    <w:p w14:paraId="1D0403B2" w14:textId="77777777" w:rsidR="002677AF" w:rsidRDefault="002677AF" w:rsidP="002677AF"/>
    <w:p w14:paraId="069B9CF9" w14:textId="40DDDF12" w:rsidR="00AF7B50" w:rsidRDefault="002677AF" w:rsidP="00AF7B50">
      <w:pPr>
        <w:pStyle w:val="22Subheadinglevel2"/>
      </w:pPr>
      <w:r>
        <w:t>Significant business assets only</w:t>
      </w:r>
    </w:p>
    <w:p w14:paraId="1AE1B195" w14:textId="3D0C88CD" w:rsidR="00AF7B50" w:rsidRPr="00827E74" w:rsidRDefault="00AF7B50" w:rsidP="00AF7B50">
      <w:r>
        <w:rPr>
          <w:lang w:eastAsia="en-NZ"/>
        </w:rPr>
        <w:t xml:space="preserve">You will be required to provide the following </w:t>
      </w:r>
      <w:r w:rsidR="002677AF">
        <w:rPr>
          <w:lang w:eastAsia="en-NZ"/>
        </w:rPr>
        <w:t>information</w:t>
      </w:r>
      <w:r>
        <w:rPr>
          <w:lang w:eastAsia="en-NZ"/>
        </w:rPr>
        <w:t>:</w:t>
      </w:r>
    </w:p>
    <w:tbl>
      <w:tblPr>
        <w:tblStyle w:val="5COIATablesmallgridonly"/>
        <w:tblW w:w="4955" w:type="pct"/>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8642"/>
      </w:tblGrid>
      <w:tr w:rsidR="00AF7B50" w:rsidRPr="003D4311" w14:paraId="02C35FF9" w14:textId="77777777" w:rsidTr="008D7140">
        <w:trPr>
          <w:cantSplit/>
        </w:trPr>
        <w:tc>
          <w:tcPr>
            <w:tcW w:w="5000" w:type="pct"/>
            <w:vAlign w:val="center"/>
          </w:tcPr>
          <w:p w14:paraId="5F6672A6" w14:textId="5FEF228D" w:rsidR="002677AF" w:rsidRPr="00C47694" w:rsidRDefault="002677AF" w:rsidP="002677AF">
            <w:pPr>
              <w:pStyle w:val="NoSpacing"/>
              <w:keepNext w:val="0"/>
              <w:numPr>
                <w:ilvl w:val="0"/>
                <w:numId w:val="32"/>
              </w:numPr>
              <w:spacing w:after="60"/>
              <w:ind w:left="397" w:hanging="227"/>
              <w:rPr>
                <w:lang w:eastAsia="en-NZ"/>
              </w:rPr>
            </w:pPr>
            <w:r>
              <w:rPr>
                <w:lang w:eastAsia="en-NZ"/>
              </w:rPr>
              <w:t>Description of the asset being sold</w:t>
            </w:r>
          </w:p>
          <w:p w14:paraId="32A9EB8A" w14:textId="0229CB49" w:rsidR="00AF7B50" w:rsidRDefault="002677AF" w:rsidP="00AF7B50">
            <w:pPr>
              <w:pStyle w:val="NoSpacing"/>
              <w:keepNext w:val="0"/>
              <w:numPr>
                <w:ilvl w:val="0"/>
                <w:numId w:val="32"/>
              </w:numPr>
              <w:spacing w:after="60"/>
              <w:ind w:left="397" w:hanging="227"/>
              <w:rPr>
                <w:lang w:eastAsia="en-NZ"/>
              </w:rPr>
            </w:pPr>
            <w:r>
              <w:rPr>
                <w:lang w:eastAsia="en-NZ"/>
              </w:rPr>
              <w:t>Vendor’s contact details</w:t>
            </w:r>
          </w:p>
          <w:p w14:paraId="3A4E026D" w14:textId="06FA005F" w:rsidR="002677AF" w:rsidRDefault="002677AF" w:rsidP="00AF7B50">
            <w:pPr>
              <w:pStyle w:val="NoSpacing"/>
              <w:keepNext w:val="0"/>
              <w:numPr>
                <w:ilvl w:val="0"/>
                <w:numId w:val="32"/>
              </w:numPr>
              <w:spacing w:after="60"/>
              <w:ind w:left="397" w:hanging="227"/>
              <w:rPr>
                <w:lang w:eastAsia="en-NZ"/>
              </w:rPr>
            </w:pPr>
            <w:r>
              <w:rPr>
                <w:lang w:eastAsia="en-NZ"/>
              </w:rPr>
              <w:t>Vendor’s advisor’s contact details (if applicable)</w:t>
            </w:r>
          </w:p>
          <w:p w14:paraId="27008B2A" w14:textId="6006BA7F" w:rsidR="002677AF" w:rsidRDefault="002677AF" w:rsidP="002677AF">
            <w:pPr>
              <w:pStyle w:val="NoSpacing"/>
              <w:keepNext w:val="0"/>
              <w:numPr>
                <w:ilvl w:val="0"/>
                <w:numId w:val="32"/>
              </w:numPr>
              <w:spacing w:after="60"/>
              <w:ind w:left="397" w:hanging="227"/>
              <w:rPr>
                <w:lang w:eastAsia="en-NZ"/>
              </w:rPr>
            </w:pPr>
            <w:r>
              <w:rPr>
                <w:lang w:eastAsia="en-NZ"/>
              </w:rPr>
              <w:t>Vendor’s real estate agent (if applicable)</w:t>
            </w:r>
          </w:p>
          <w:p w14:paraId="46966E1C" w14:textId="5FC253D1" w:rsidR="002677AF" w:rsidRDefault="002677AF" w:rsidP="002677AF">
            <w:pPr>
              <w:pStyle w:val="NoSpacing"/>
              <w:keepNext w:val="0"/>
              <w:numPr>
                <w:ilvl w:val="0"/>
                <w:numId w:val="32"/>
              </w:numPr>
              <w:spacing w:after="60"/>
              <w:ind w:left="397" w:hanging="227"/>
              <w:rPr>
                <w:lang w:eastAsia="en-NZ"/>
              </w:rPr>
            </w:pPr>
            <w:r>
              <w:rPr>
                <w:lang w:eastAsia="en-NZ"/>
              </w:rPr>
              <w:t>Whether the vendor is an individual or an entity</w:t>
            </w:r>
          </w:p>
          <w:p w14:paraId="3D166174" w14:textId="7D80BDD9" w:rsidR="002677AF" w:rsidRDefault="002677AF" w:rsidP="002677AF">
            <w:pPr>
              <w:pStyle w:val="NoSpacing"/>
              <w:keepNext w:val="0"/>
              <w:numPr>
                <w:ilvl w:val="0"/>
                <w:numId w:val="32"/>
              </w:numPr>
              <w:spacing w:after="60"/>
              <w:ind w:left="397" w:hanging="227"/>
              <w:rPr>
                <w:lang w:eastAsia="en-NZ"/>
              </w:rPr>
            </w:pPr>
            <w:r>
              <w:rPr>
                <w:lang w:eastAsia="en-NZ"/>
              </w:rPr>
              <w:t xml:space="preserve">If an entity, provide </w:t>
            </w:r>
            <w:r w:rsidRPr="002677AF">
              <w:rPr>
                <w:lang w:eastAsia="en-NZ"/>
              </w:rPr>
              <w:t>incorporation, shareholder and director information for the vendor or equivalent information if vendor is not a company, such as trustees and beneficiaries for a trust</w:t>
            </w:r>
          </w:p>
          <w:p w14:paraId="0E2D5D4E" w14:textId="77777777" w:rsidR="002677AF" w:rsidRDefault="002677AF" w:rsidP="002677AF">
            <w:pPr>
              <w:pStyle w:val="NoSpacing"/>
              <w:keepNext w:val="0"/>
              <w:numPr>
                <w:ilvl w:val="0"/>
                <w:numId w:val="32"/>
              </w:numPr>
              <w:spacing w:after="60"/>
              <w:ind w:left="397" w:hanging="227"/>
              <w:rPr>
                <w:lang w:eastAsia="en-NZ"/>
              </w:rPr>
            </w:pPr>
            <w:r>
              <w:rPr>
                <w:lang w:eastAsia="en-NZ"/>
              </w:rPr>
              <w:t>Whether the vendor has 100% legal and beneficial ownership and control of the assets</w:t>
            </w:r>
          </w:p>
          <w:p w14:paraId="7082AA0B" w14:textId="77777777" w:rsidR="002677AF" w:rsidRDefault="002677AF" w:rsidP="002677AF">
            <w:pPr>
              <w:pStyle w:val="NoSpacing"/>
              <w:keepNext w:val="0"/>
              <w:numPr>
                <w:ilvl w:val="0"/>
                <w:numId w:val="32"/>
              </w:numPr>
              <w:spacing w:after="60"/>
              <w:ind w:left="397" w:hanging="227"/>
              <w:rPr>
                <w:lang w:eastAsia="en-NZ"/>
              </w:rPr>
            </w:pPr>
            <w:r>
              <w:rPr>
                <w:lang w:eastAsia="en-NZ"/>
              </w:rPr>
              <w:t xml:space="preserve">If not, who the vendor is holding the land on behalf of or for the benefit </w:t>
            </w:r>
            <w:proofErr w:type="gramStart"/>
            <w:r>
              <w:rPr>
                <w:lang w:eastAsia="en-NZ"/>
              </w:rPr>
              <w:t>of</w:t>
            </w:r>
            <w:proofErr w:type="gramEnd"/>
          </w:p>
          <w:p w14:paraId="11BD80AB" w14:textId="077DA3F8" w:rsidR="002677AF" w:rsidRDefault="002677AF" w:rsidP="002677AF">
            <w:pPr>
              <w:pStyle w:val="NoSpacing"/>
              <w:keepNext w:val="0"/>
              <w:numPr>
                <w:ilvl w:val="0"/>
                <w:numId w:val="32"/>
              </w:numPr>
              <w:spacing w:after="60"/>
              <w:ind w:left="397" w:hanging="227"/>
              <w:rPr>
                <w:lang w:eastAsia="en-NZ"/>
              </w:rPr>
            </w:pPr>
            <w:r>
              <w:rPr>
                <w:lang w:eastAsia="en-NZ"/>
              </w:rPr>
              <w:t xml:space="preserve">Beneficial ownership table: </w:t>
            </w:r>
            <w:r w:rsidR="00E76368">
              <w:rPr>
                <w:lang w:eastAsia="en-NZ"/>
              </w:rPr>
              <w:t xml:space="preserve">a percentage breakdown of individuals with greater than 5% interest (either alone or together with associates) in the </w:t>
            </w:r>
            <w:r w:rsidR="006A560C">
              <w:rPr>
                <w:lang w:eastAsia="en-NZ"/>
              </w:rPr>
              <w:t>v</w:t>
            </w:r>
            <w:r w:rsidR="00E76368">
              <w:rPr>
                <w:lang w:eastAsia="en-NZ"/>
              </w:rPr>
              <w:t>endor</w:t>
            </w:r>
          </w:p>
          <w:p w14:paraId="4EA5DA8A" w14:textId="19D7EDEB" w:rsidR="00E76368" w:rsidRDefault="00E76368" w:rsidP="002677AF">
            <w:pPr>
              <w:pStyle w:val="NoSpacing"/>
              <w:keepNext w:val="0"/>
              <w:numPr>
                <w:ilvl w:val="0"/>
                <w:numId w:val="32"/>
              </w:numPr>
              <w:spacing w:after="60"/>
              <w:ind w:left="397" w:hanging="227"/>
              <w:rPr>
                <w:lang w:eastAsia="en-NZ"/>
              </w:rPr>
            </w:pPr>
            <w:r>
              <w:rPr>
                <w:lang w:eastAsia="en-NZ"/>
              </w:rPr>
              <w:t xml:space="preserve">Ownership by country table: a percentage breakdown of ultimate beneficial ownership of the </w:t>
            </w:r>
            <w:r w:rsidR="006A560C">
              <w:rPr>
                <w:lang w:eastAsia="en-NZ"/>
              </w:rPr>
              <w:t>v</w:t>
            </w:r>
            <w:r>
              <w:rPr>
                <w:lang w:eastAsia="en-NZ"/>
              </w:rPr>
              <w:t>endor by country</w:t>
            </w:r>
          </w:p>
          <w:p w14:paraId="0059C8F4" w14:textId="0BCF221F" w:rsidR="00E76368" w:rsidRDefault="00E76368" w:rsidP="006A560C">
            <w:pPr>
              <w:pStyle w:val="NoSpacing"/>
              <w:keepNext w:val="0"/>
              <w:spacing w:after="60"/>
              <w:ind w:left="397"/>
              <w:rPr>
                <w:lang w:eastAsia="en-NZ"/>
              </w:rPr>
            </w:pPr>
            <w:r>
              <w:rPr>
                <w:lang w:eastAsia="en-NZ"/>
              </w:rPr>
              <w:t>For listed companies, provide the most accurate information possible about the location of their shareholders and the source of that information</w:t>
            </w:r>
            <w:r w:rsidR="004A5BE7">
              <w:rPr>
                <w:lang w:eastAsia="en-NZ"/>
              </w:rPr>
              <w:t>.</w:t>
            </w:r>
          </w:p>
          <w:p w14:paraId="25C5D580" w14:textId="77777777" w:rsidR="00E76368" w:rsidRDefault="006A560C" w:rsidP="002677AF">
            <w:pPr>
              <w:pStyle w:val="NoSpacing"/>
              <w:keepNext w:val="0"/>
              <w:numPr>
                <w:ilvl w:val="0"/>
                <w:numId w:val="32"/>
              </w:numPr>
              <w:spacing w:after="60"/>
              <w:ind w:left="397" w:hanging="227"/>
              <w:rPr>
                <w:lang w:eastAsia="en-NZ"/>
              </w:rPr>
            </w:pPr>
            <w:r>
              <w:rPr>
                <w:lang w:eastAsia="en-NZ"/>
              </w:rPr>
              <w:t>Whether the vendor is an overseas person under the Act, and why</w:t>
            </w:r>
          </w:p>
          <w:p w14:paraId="37E9BFB9" w14:textId="77777777" w:rsidR="006A560C" w:rsidRDefault="006A560C" w:rsidP="002677AF">
            <w:pPr>
              <w:pStyle w:val="NoSpacing"/>
              <w:keepNext w:val="0"/>
              <w:numPr>
                <w:ilvl w:val="0"/>
                <w:numId w:val="32"/>
              </w:numPr>
              <w:spacing w:after="60"/>
              <w:ind w:left="397" w:hanging="227"/>
              <w:rPr>
                <w:lang w:eastAsia="en-NZ"/>
              </w:rPr>
            </w:pPr>
            <w:r>
              <w:rPr>
                <w:lang w:eastAsia="en-NZ"/>
              </w:rPr>
              <w:t>If the vendor is an overseas person, if consent was obtained for their acquisition of the assets, if not explain why consent was not obtained/required</w:t>
            </w:r>
          </w:p>
          <w:p w14:paraId="264AB7CF" w14:textId="77777777" w:rsidR="006A560C" w:rsidRDefault="006A560C" w:rsidP="002677AF">
            <w:pPr>
              <w:pStyle w:val="NoSpacing"/>
              <w:keepNext w:val="0"/>
              <w:numPr>
                <w:ilvl w:val="0"/>
                <w:numId w:val="32"/>
              </w:numPr>
              <w:spacing w:after="60"/>
              <w:ind w:left="397" w:hanging="227"/>
              <w:rPr>
                <w:lang w:eastAsia="en-NZ"/>
              </w:rPr>
            </w:pPr>
            <w:r>
              <w:rPr>
                <w:lang w:eastAsia="en-NZ"/>
              </w:rPr>
              <w:t>Explain the reason for the sale of the assets</w:t>
            </w:r>
          </w:p>
          <w:p w14:paraId="61560CFF" w14:textId="77777777" w:rsidR="006A560C" w:rsidRDefault="006A560C" w:rsidP="002677AF">
            <w:pPr>
              <w:pStyle w:val="NoSpacing"/>
              <w:keepNext w:val="0"/>
              <w:numPr>
                <w:ilvl w:val="0"/>
                <w:numId w:val="32"/>
              </w:numPr>
              <w:spacing w:after="60"/>
              <w:ind w:left="397" w:hanging="227"/>
              <w:rPr>
                <w:lang w:eastAsia="en-NZ"/>
              </w:rPr>
            </w:pPr>
            <w:r>
              <w:rPr>
                <w:lang w:eastAsia="en-NZ"/>
              </w:rPr>
              <w:t>Details of any existing relationship with the purchaser and whether this is an arms-length transaction</w:t>
            </w:r>
          </w:p>
          <w:p w14:paraId="6C2FD9CC" w14:textId="0794606B" w:rsidR="006A560C" w:rsidRPr="006A560C" w:rsidRDefault="006A560C" w:rsidP="006A560C">
            <w:pPr>
              <w:pStyle w:val="NoSpacing"/>
              <w:keepNext w:val="0"/>
              <w:numPr>
                <w:ilvl w:val="0"/>
                <w:numId w:val="32"/>
              </w:numPr>
              <w:spacing w:after="60"/>
              <w:ind w:left="397" w:hanging="227"/>
              <w:rPr>
                <w:lang w:eastAsia="en-NZ"/>
              </w:rPr>
            </w:pPr>
            <w:r>
              <w:rPr>
                <w:lang w:eastAsia="en-NZ"/>
              </w:rPr>
              <w:t>A summary of what the relevant assets are currently being used for and the business activities of the vendor</w:t>
            </w:r>
          </w:p>
        </w:tc>
      </w:tr>
    </w:tbl>
    <w:p w14:paraId="1C45867C" w14:textId="77777777" w:rsidR="00AF7B50" w:rsidRPr="00422EC5" w:rsidRDefault="00AF7B50" w:rsidP="00AF7B50">
      <w:pPr>
        <w:rPr>
          <w:lang w:eastAsia="en-NZ"/>
        </w:rPr>
      </w:pPr>
    </w:p>
    <w:p w14:paraId="24E3E2EC" w14:textId="7859A758" w:rsidR="006A560C" w:rsidRDefault="006A560C" w:rsidP="006A560C">
      <w:pPr>
        <w:pStyle w:val="22Subheadinglevel2"/>
      </w:pPr>
      <w:r>
        <w:lastRenderedPageBreak/>
        <w:t xml:space="preserve">Sensitive land, or Sensitive land &amp; </w:t>
      </w:r>
      <w:r>
        <w:t>Significant business assets</w:t>
      </w:r>
    </w:p>
    <w:p w14:paraId="55853CD1" w14:textId="77777777" w:rsidR="006A560C" w:rsidRPr="00827E74" w:rsidRDefault="006A560C" w:rsidP="006A560C">
      <w:r>
        <w:rPr>
          <w:lang w:eastAsia="en-NZ"/>
        </w:rPr>
        <w:t>You will be required to provide the following information:</w:t>
      </w:r>
    </w:p>
    <w:tbl>
      <w:tblPr>
        <w:tblStyle w:val="5COIATablesmallgridonly"/>
        <w:tblW w:w="4955" w:type="pct"/>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8642"/>
      </w:tblGrid>
      <w:tr w:rsidR="006A560C" w:rsidRPr="003D4311" w14:paraId="30505BC1" w14:textId="77777777" w:rsidTr="009D68CE">
        <w:trPr>
          <w:cantSplit/>
        </w:trPr>
        <w:tc>
          <w:tcPr>
            <w:tcW w:w="5000" w:type="pct"/>
            <w:vAlign w:val="center"/>
          </w:tcPr>
          <w:p w14:paraId="737B09E5" w14:textId="77777777" w:rsidR="006A560C" w:rsidRPr="00C47694" w:rsidRDefault="006A560C" w:rsidP="006A560C">
            <w:pPr>
              <w:pStyle w:val="NoSpacing"/>
              <w:keepNext w:val="0"/>
              <w:numPr>
                <w:ilvl w:val="0"/>
                <w:numId w:val="32"/>
              </w:numPr>
              <w:spacing w:after="60"/>
              <w:ind w:left="397" w:hanging="227"/>
              <w:rPr>
                <w:lang w:eastAsia="en-NZ"/>
              </w:rPr>
            </w:pPr>
            <w:r>
              <w:rPr>
                <w:lang w:eastAsia="en-NZ"/>
              </w:rPr>
              <w:t>Description of the asset being sold</w:t>
            </w:r>
          </w:p>
          <w:p w14:paraId="52378C94" w14:textId="77777777" w:rsidR="006A560C" w:rsidRDefault="006A560C" w:rsidP="006A560C">
            <w:pPr>
              <w:pStyle w:val="NoSpacing"/>
              <w:keepNext w:val="0"/>
              <w:numPr>
                <w:ilvl w:val="0"/>
                <w:numId w:val="32"/>
              </w:numPr>
              <w:spacing w:after="60"/>
              <w:ind w:left="397" w:hanging="227"/>
              <w:rPr>
                <w:lang w:eastAsia="en-NZ"/>
              </w:rPr>
            </w:pPr>
            <w:r>
              <w:rPr>
                <w:lang w:eastAsia="en-NZ"/>
              </w:rPr>
              <w:t>Vendor’s contact details</w:t>
            </w:r>
          </w:p>
          <w:p w14:paraId="3818E34E" w14:textId="77777777" w:rsidR="006A560C" w:rsidRDefault="006A560C" w:rsidP="006A560C">
            <w:pPr>
              <w:pStyle w:val="NoSpacing"/>
              <w:keepNext w:val="0"/>
              <w:numPr>
                <w:ilvl w:val="0"/>
                <w:numId w:val="32"/>
              </w:numPr>
              <w:spacing w:after="60"/>
              <w:ind w:left="397" w:hanging="227"/>
              <w:rPr>
                <w:lang w:eastAsia="en-NZ"/>
              </w:rPr>
            </w:pPr>
            <w:r>
              <w:rPr>
                <w:lang w:eastAsia="en-NZ"/>
              </w:rPr>
              <w:t>Vendor’s advisor’s contact details (if applicable)</w:t>
            </w:r>
          </w:p>
          <w:p w14:paraId="2DD50380" w14:textId="77777777" w:rsidR="006A560C" w:rsidRDefault="006A560C" w:rsidP="006A560C">
            <w:pPr>
              <w:pStyle w:val="NoSpacing"/>
              <w:keepNext w:val="0"/>
              <w:numPr>
                <w:ilvl w:val="0"/>
                <w:numId w:val="32"/>
              </w:numPr>
              <w:spacing w:after="60"/>
              <w:ind w:left="397" w:hanging="227"/>
              <w:rPr>
                <w:lang w:eastAsia="en-NZ"/>
              </w:rPr>
            </w:pPr>
            <w:r>
              <w:rPr>
                <w:lang w:eastAsia="en-NZ"/>
              </w:rPr>
              <w:t>Vendor’s real estate agent (if applicable)</w:t>
            </w:r>
          </w:p>
          <w:p w14:paraId="5FF40902" w14:textId="77777777" w:rsidR="006A560C" w:rsidRDefault="006A560C" w:rsidP="006A560C">
            <w:pPr>
              <w:pStyle w:val="NoSpacing"/>
              <w:keepNext w:val="0"/>
              <w:numPr>
                <w:ilvl w:val="0"/>
                <w:numId w:val="32"/>
              </w:numPr>
              <w:spacing w:after="60"/>
              <w:ind w:left="397" w:hanging="227"/>
              <w:rPr>
                <w:lang w:eastAsia="en-NZ"/>
              </w:rPr>
            </w:pPr>
            <w:r>
              <w:rPr>
                <w:lang w:eastAsia="en-NZ"/>
              </w:rPr>
              <w:t>Whether the vendor is an individual or an entity</w:t>
            </w:r>
          </w:p>
          <w:p w14:paraId="300A84D1" w14:textId="77777777" w:rsidR="006A560C" w:rsidRDefault="006A560C" w:rsidP="006A560C">
            <w:pPr>
              <w:pStyle w:val="NoSpacing"/>
              <w:keepNext w:val="0"/>
              <w:numPr>
                <w:ilvl w:val="0"/>
                <w:numId w:val="32"/>
              </w:numPr>
              <w:spacing w:after="60"/>
              <w:ind w:left="397" w:hanging="227"/>
              <w:rPr>
                <w:lang w:eastAsia="en-NZ"/>
              </w:rPr>
            </w:pPr>
            <w:r>
              <w:rPr>
                <w:lang w:eastAsia="en-NZ"/>
              </w:rPr>
              <w:t xml:space="preserve">If an entity, provide </w:t>
            </w:r>
            <w:r w:rsidRPr="002677AF">
              <w:rPr>
                <w:lang w:eastAsia="en-NZ"/>
              </w:rPr>
              <w:t>incorporation, shareholder and director information for the vendor or equivalent information if vendor is not a company, such as trustees and beneficiaries for a trust</w:t>
            </w:r>
          </w:p>
          <w:p w14:paraId="1E961FC4" w14:textId="77777777" w:rsidR="006A560C" w:rsidRDefault="006A560C" w:rsidP="006A560C">
            <w:pPr>
              <w:pStyle w:val="NoSpacing"/>
              <w:keepNext w:val="0"/>
              <w:numPr>
                <w:ilvl w:val="0"/>
                <w:numId w:val="32"/>
              </w:numPr>
              <w:spacing w:after="60"/>
              <w:ind w:left="397" w:hanging="227"/>
              <w:rPr>
                <w:lang w:eastAsia="en-NZ"/>
              </w:rPr>
            </w:pPr>
            <w:r>
              <w:rPr>
                <w:lang w:eastAsia="en-NZ"/>
              </w:rPr>
              <w:t>Whether the vendor has 100% legal and beneficial ownership and control of the assets</w:t>
            </w:r>
          </w:p>
          <w:p w14:paraId="004D73E1" w14:textId="77777777" w:rsidR="006A560C" w:rsidRDefault="006A560C" w:rsidP="006A560C">
            <w:pPr>
              <w:pStyle w:val="NoSpacing"/>
              <w:keepNext w:val="0"/>
              <w:numPr>
                <w:ilvl w:val="0"/>
                <w:numId w:val="32"/>
              </w:numPr>
              <w:spacing w:after="60"/>
              <w:ind w:left="397" w:hanging="227"/>
              <w:rPr>
                <w:lang w:eastAsia="en-NZ"/>
              </w:rPr>
            </w:pPr>
            <w:r>
              <w:rPr>
                <w:lang w:eastAsia="en-NZ"/>
              </w:rPr>
              <w:t xml:space="preserve">If not, who the vendor is holding the land on behalf of or for the benefit </w:t>
            </w:r>
            <w:proofErr w:type="gramStart"/>
            <w:r>
              <w:rPr>
                <w:lang w:eastAsia="en-NZ"/>
              </w:rPr>
              <w:t>of</w:t>
            </w:r>
            <w:proofErr w:type="gramEnd"/>
          </w:p>
          <w:p w14:paraId="366331C4" w14:textId="245CB942" w:rsidR="006A560C" w:rsidRDefault="006A560C" w:rsidP="006A560C">
            <w:pPr>
              <w:pStyle w:val="NoSpacing"/>
              <w:keepNext w:val="0"/>
              <w:numPr>
                <w:ilvl w:val="0"/>
                <w:numId w:val="32"/>
              </w:numPr>
              <w:spacing w:after="60"/>
              <w:ind w:left="397" w:hanging="227"/>
              <w:rPr>
                <w:lang w:eastAsia="en-NZ"/>
              </w:rPr>
            </w:pPr>
            <w:r>
              <w:rPr>
                <w:lang w:eastAsia="en-NZ"/>
              </w:rPr>
              <w:t>Beneficial ownership table: a percentage breakdown of individuals with greater than 5% interest (either alone or together with associates) in the vendor</w:t>
            </w:r>
          </w:p>
          <w:p w14:paraId="1678FA6F" w14:textId="143BE315" w:rsidR="006A560C" w:rsidRDefault="006A560C" w:rsidP="006A560C">
            <w:pPr>
              <w:pStyle w:val="NoSpacing"/>
              <w:keepNext w:val="0"/>
              <w:numPr>
                <w:ilvl w:val="0"/>
                <w:numId w:val="32"/>
              </w:numPr>
              <w:spacing w:after="60"/>
              <w:ind w:left="397" w:hanging="227"/>
              <w:rPr>
                <w:lang w:eastAsia="en-NZ"/>
              </w:rPr>
            </w:pPr>
            <w:r>
              <w:rPr>
                <w:lang w:eastAsia="en-NZ"/>
              </w:rPr>
              <w:t>Ownership by country table: a percentage breakdown of ultimate beneficial ownership of the vendor by country</w:t>
            </w:r>
          </w:p>
          <w:p w14:paraId="3A2C281A" w14:textId="77777777" w:rsidR="006A560C" w:rsidRDefault="006A560C" w:rsidP="009D68CE">
            <w:pPr>
              <w:pStyle w:val="NoSpacing"/>
              <w:keepNext w:val="0"/>
              <w:spacing w:after="60"/>
              <w:ind w:left="397"/>
              <w:rPr>
                <w:lang w:eastAsia="en-NZ"/>
              </w:rPr>
            </w:pPr>
            <w:r>
              <w:rPr>
                <w:lang w:eastAsia="en-NZ"/>
              </w:rPr>
              <w:t>For listed companies, provide the most accurate information possible about the location of their shareholders and the source of that information.</w:t>
            </w:r>
          </w:p>
          <w:p w14:paraId="4B0B34A0" w14:textId="77777777" w:rsidR="006A560C" w:rsidRDefault="006A560C" w:rsidP="006A560C">
            <w:pPr>
              <w:pStyle w:val="NoSpacing"/>
              <w:keepNext w:val="0"/>
              <w:numPr>
                <w:ilvl w:val="0"/>
                <w:numId w:val="32"/>
              </w:numPr>
              <w:spacing w:after="60"/>
              <w:ind w:left="397" w:hanging="227"/>
              <w:rPr>
                <w:lang w:eastAsia="en-NZ"/>
              </w:rPr>
            </w:pPr>
            <w:r>
              <w:rPr>
                <w:lang w:eastAsia="en-NZ"/>
              </w:rPr>
              <w:t>Whether the vendor is an overseas person under the Act, and why</w:t>
            </w:r>
          </w:p>
          <w:p w14:paraId="07EECD66" w14:textId="77777777" w:rsidR="006A560C" w:rsidRDefault="006A560C" w:rsidP="006A560C">
            <w:pPr>
              <w:pStyle w:val="NoSpacing"/>
              <w:keepNext w:val="0"/>
              <w:numPr>
                <w:ilvl w:val="0"/>
                <w:numId w:val="32"/>
              </w:numPr>
              <w:spacing w:after="60"/>
              <w:ind w:left="397" w:hanging="227"/>
              <w:rPr>
                <w:lang w:eastAsia="en-NZ"/>
              </w:rPr>
            </w:pPr>
            <w:r>
              <w:rPr>
                <w:lang w:eastAsia="en-NZ"/>
              </w:rPr>
              <w:t>If the vendor is an overseas person, if consent was obtained for their acquisition of the assets, if not explain why consent was not obtained/required</w:t>
            </w:r>
          </w:p>
          <w:p w14:paraId="6F4A6B6A" w14:textId="77777777" w:rsidR="006A560C" w:rsidRDefault="006A560C" w:rsidP="006A560C">
            <w:pPr>
              <w:pStyle w:val="NoSpacing"/>
              <w:keepNext w:val="0"/>
              <w:numPr>
                <w:ilvl w:val="0"/>
                <w:numId w:val="32"/>
              </w:numPr>
              <w:spacing w:after="60"/>
              <w:ind w:left="397" w:hanging="227"/>
              <w:rPr>
                <w:lang w:eastAsia="en-NZ"/>
              </w:rPr>
            </w:pPr>
            <w:r>
              <w:rPr>
                <w:lang w:eastAsia="en-NZ"/>
              </w:rPr>
              <w:t>Explain the reason for the sale of the assets</w:t>
            </w:r>
          </w:p>
          <w:p w14:paraId="1507A58A" w14:textId="1345B8C6" w:rsidR="006A560C" w:rsidRDefault="006A560C" w:rsidP="006A560C">
            <w:pPr>
              <w:pStyle w:val="NoSpacing"/>
              <w:keepNext w:val="0"/>
              <w:numPr>
                <w:ilvl w:val="0"/>
                <w:numId w:val="32"/>
              </w:numPr>
              <w:spacing w:after="60"/>
              <w:ind w:left="397" w:hanging="227"/>
              <w:rPr>
                <w:lang w:eastAsia="en-NZ"/>
              </w:rPr>
            </w:pPr>
            <w:r>
              <w:rPr>
                <w:lang w:eastAsia="en-NZ"/>
              </w:rPr>
              <w:t>Details of any existing relationship with the purchaser and whether this is an arms-length transaction</w:t>
            </w:r>
          </w:p>
          <w:p w14:paraId="74CE4351" w14:textId="2DA3FF15" w:rsidR="004A5BE7" w:rsidRDefault="004A5BE7" w:rsidP="006A560C">
            <w:pPr>
              <w:pStyle w:val="NoSpacing"/>
              <w:keepNext w:val="0"/>
              <w:numPr>
                <w:ilvl w:val="0"/>
                <w:numId w:val="32"/>
              </w:numPr>
              <w:spacing w:after="60"/>
              <w:ind w:left="397" w:hanging="227"/>
              <w:rPr>
                <w:lang w:eastAsia="en-NZ"/>
              </w:rPr>
            </w:pPr>
            <w:r>
              <w:rPr>
                <w:lang w:eastAsia="en-NZ"/>
              </w:rPr>
              <w:t xml:space="preserve">Details about any pre-consent arrangements with the purchaser, such as short-term leases, </w:t>
            </w:r>
            <w:r w:rsidRPr="004A5BE7">
              <w:rPr>
                <w:lang w:eastAsia="en-NZ"/>
              </w:rPr>
              <w:t>profits à prendre, management agreements, etc (if any)</w:t>
            </w:r>
          </w:p>
          <w:p w14:paraId="08669202" w14:textId="6B176A53" w:rsidR="004A5BE7" w:rsidRDefault="004A5BE7" w:rsidP="006A560C">
            <w:pPr>
              <w:pStyle w:val="NoSpacing"/>
              <w:keepNext w:val="0"/>
              <w:numPr>
                <w:ilvl w:val="0"/>
                <w:numId w:val="32"/>
              </w:numPr>
              <w:spacing w:after="60"/>
              <w:ind w:left="397" w:hanging="227"/>
              <w:rPr>
                <w:lang w:eastAsia="en-NZ"/>
              </w:rPr>
            </w:pPr>
            <w:r>
              <w:rPr>
                <w:lang w:eastAsia="en-NZ"/>
              </w:rPr>
              <w:t>Vendor’s intentions should the proposed investment not proceed</w:t>
            </w:r>
          </w:p>
          <w:p w14:paraId="7C56ED42" w14:textId="42AC115D" w:rsidR="004A5BE7" w:rsidRDefault="004A5BE7" w:rsidP="006A560C">
            <w:pPr>
              <w:pStyle w:val="NoSpacing"/>
              <w:keepNext w:val="0"/>
              <w:numPr>
                <w:ilvl w:val="0"/>
                <w:numId w:val="32"/>
              </w:numPr>
              <w:spacing w:after="60"/>
              <w:ind w:left="397" w:hanging="227"/>
              <w:rPr>
                <w:lang w:eastAsia="en-NZ"/>
              </w:rPr>
            </w:pPr>
            <w:r>
              <w:rPr>
                <w:lang w:eastAsia="en-NZ"/>
              </w:rPr>
              <w:t>A summary of any significant investment which will be funded from the sale proceeds (if relevant)</w:t>
            </w:r>
          </w:p>
          <w:p w14:paraId="7FC099C2" w14:textId="77777777" w:rsidR="006A560C" w:rsidRDefault="006A560C" w:rsidP="006A560C">
            <w:pPr>
              <w:pStyle w:val="NoSpacing"/>
              <w:keepNext w:val="0"/>
              <w:numPr>
                <w:ilvl w:val="0"/>
                <w:numId w:val="32"/>
              </w:numPr>
              <w:spacing w:after="60"/>
              <w:ind w:left="397" w:hanging="227"/>
              <w:rPr>
                <w:lang w:eastAsia="en-NZ"/>
              </w:rPr>
            </w:pPr>
            <w:r>
              <w:rPr>
                <w:lang w:eastAsia="en-NZ"/>
              </w:rPr>
              <w:t>A summary of what the relevant assets are currently being used for and the business activities of the vendor</w:t>
            </w:r>
          </w:p>
          <w:p w14:paraId="3FB2BE72" w14:textId="1F7A6D73" w:rsidR="004A5BE7" w:rsidRDefault="004A5BE7" w:rsidP="006A560C">
            <w:pPr>
              <w:pStyle w:val="NoSpacing"/>
              <w:keepNext w:val="0"/>
              <w:numPr>
                <w:ilvl w:val="0"/>
                <w:numId w:val="32"/>
              </w:numPr>
              <w:spacing w:after="60"/>
              <w:ind w:left="397" w:hanging="227"/>
              <w:rPr>
                <w:lang w:eastAsia="en-NZ"/>
              </w:rPr>
            </w:pPr>
            <w:r>
              <w:rPr>
                <w:lang w:eastAsia="en-NZ"/>
              </w:rPr>
              <w:t xml:space="preserve">Details of the number employees including owners/operators, quantity of product produced, or services provided (stock units on the land if asset is </w:t>
            </w:r>
            <w:proofErr w:type="gramStart"/>
            <w:r>
              <w:rPr>
                <w:lang w:eastAsia="en-NZ"/>
              </w:rPr>
              <w:t>farm land</w:t>
            </w:r>
            <w:proofErr w:type="gramEnd"/>
            <w:r>
              <w:rPr>
                <w:lang w:eastAsia="en-NZ"/>
              </w:rPr>
              <w:t>), and quantity and value of annual exports</w:t>
            </w:r>
          </w:p>
          <w:p w14:paraId="442B375B" w14:textId="77777777" w:rsidR="004A5BE7" w:rsidRDefault="004A5BE7" w:rsidP="006A560C">
            <w:pPr>
              <w:pStyle w:val="NoSpacing"/>
              <w:keepNext w:val="0"/>
              <w:numPr>
                <w:ilvl w:val="0"/>
                <w:numId w:val="32"/>
              </w:numPr>
              <w:spacing w:after="60"/>
              <w:ind w:left="397" w:hanging="227"/>
              <w:rPr>
                <w:lang w:eastAsia="en-NZ"/>
              </w:rPr>
            </w:pPr>
            <w:r>
              <w:rPr>
                <w:lang w:eastAsia="en-NZ"/>
              </w:rPr>
              <w:t>Ca</w:t>
            </w:r>
            <w:r w:rsidR="001D745E">
              <w:rPr>
                <w:lang w:eastAsia="en-NZ"/>
              </w:rPr>
              <w:t>pital expenditure amount for previous two financial years and any future expenditure that has been budged, and details of any specific development plans</w:t>
            </w:r>
          </w:p>
          <w:p w14:paraId="0E63EC64" w14:textId="357FF409" w:rsidR="001D745E" w:rsidRDefault="001D745E" w:rsidP="006A560C">
            <w:pPr>
              <w:pStyle w:val="NoSpacing"/>
              <w:keepNext w:val="0"/>
              <w:numPr>
                <w:ilvl w:val="0"/>
                <w:numId w:val="32"/>
              </w:numPr>
              <w:spacing w:after="60"/>
              <w:ind w:left="397" w:hanging="227"/>
              <w:rPr>
                <w:lang w:eastAsia="en-NZ"/>
              </w:rPr>
            </w:pPr>
            <w:r>
              <w:rPr>
                <w:lang w:eastAsia="en-NZ"/>
              </w:rPr>
              <w:t>Whether the land has any of the following special features and details of the feature:</w:t>
            </w:r>
          </w:p>
          <w:p w14:paraId="08C1CD72" w14:textId="71B115AD" w:rsidR="001D745E" w:rsidRDefault="001D745E" w:rsidP="001D745E">
            <w:pPr>
              <w:pStyle w:val="NoSpacing"/>
              <w:keepNext w:val="0"/>
              <w:numPr>
                <w:ilvl w:val="1"/>
                <w:numId w:val="32"/>
              </w:numPr>
              <w:spacing w:after="60"/>
              <w:rPr>
                <w:lang w:eastAsia="en-NZ"/>
              </w:rPr>
            </w:pPr>
            <w:r w:rsidRPr="001D745E">
              <w:rPr>
                <w:lang w:eastAsia="en-NZ"/>
              </w:rPr>
              <w:t xml:space="preserve">waterways/waterbodies (including streams, </w:t>
            </w:r>
            <w:proofErr w:type="gramStart"/>
            <w:r w:rsidRPr="001D745E">
              <w:rPr>
                <w:lang w:eastAsia="en-NZ"/>
              </w:rPr>
              <w:t>rivers</w:t>
            </w:r>
            <w:proofErr w:type="gramEnd"/>
            <w:r w:rsidRPr="001D745E">
              <w:rPr>
                <w:lang w:eastAsia="en-NZ"/>
              </w:rPr>
              <w:t xml:space="preserve"> and lakes)</w:t>
            </w:r>
          </w:p>
          <w:p w14:paraId="5C5B589E" w14:textId="319990E6" w:rsidR="001D745E" w:rsidRDefault="001D745E" w:rsidP="001D745E">
            <w:pPr>
              <w:pStyle w:val="NoSpacing"/>
              <w:keepNext w:val="0"/>
              <w:numPr>
                <w:ilvl w:val="1"/>
                <w:numId w:val="32"/>
              </w:numPr>
              <w:spacing w:after="60"/>
              <w:rPr>
                <w:lang w:eastAsia="en-NZ"/>
              </w:rPr>
            </w:pPr>
            <w:r w:rsidRPr="001D745E">
              <w:rPr>
                <w:lang w:eastAsia="en-NZ"/>
              </w:rPr>
              <w:t>any historic heritage (including unrecorded sites and areas or features of interest to local iwi/</w:t>
            </w:r>
            <w:proofErr w:type="spellStart"/>
            <w:r w:rsidRPr="001D745E">
              <w:rPr>
                <w:lang w:eastAsia="en-NZ"/>
              </w:rPr>
              <w:t>hapū</w:t>
            </w:r>
            <w:proofErr w:type="spellEnd"/>
            <w:r w:rsidRPr="001D745E">
              <w:rPr>
                <w:lang w:eastAsia="en-NZ"/>
              </w:rPr>
              <w:t>)</w:t>
            </w:r>
          </w:p>
          <w:p w14:paraId="3878D62D" w14:textId="6624CA89" w:rsidR="001D745E" w:rsidRDefault="001D745E" w:rsidP="001D745E">
            <w:pPr>
              <w:pStyle w:val="NoSpacing"/>
              <w:keepNext w:val="0"/>
              <w:numPr>
                <w:ilvl w:val="1"/>
                <w:numId w:val="32"/>
              </w:numPr>
              <w:spacing w:after="60"/>
              <w:rPr>
                <w:lang w:eastAsia="en-NZ"/>
              </w:rPr>
            </w:pPr>
            <w:r>
              <w:rPr>
                <w:lang w:eastAsia="en-NZ"/>
              </w:rPr>
              <w:t>a</w:t>
            </w:r>
            <w:r w:rsidRPr="001D745E">
              <w:rPr>
                <w:lang w:eastAsia="en-NZ"/>
              </w:rPr>
              <w:t>ny existing public or third-party access arrangements over the land (including informal arrangements)</w:t>
            </w:r>
          </w:p>
          <w:p w14:paraId="2C7AC8DB" w14:textId="347BCFE4" w:rsidR="001D745E" w:rsidRDefault="001D745E" w:rsidP="001D745E">
            <w:pPr>
              <w:pStyle w:val="NoSpacing"/>
              <w:keepNext w:val="0"/>
              <w:numPr>
                <w:ilvl w:val="1"/>
                <w:numId w:val="32"/>
              </w:numPr>
              <w:spacing w:after="60"/>
              <w:rPr>
                <w:lang w:eastAsia="en-NZ"/>
              </w:rPr>
            </w:pPr>
            <w:r>
              <w:rPr>
                <w:lang w:eastAsia="en-NZ"/>
              </w:rPr>
              <w:t>any areas of native vegetation</w:t>
            </w:r>
          </w:p>
          <w:p w14:paraId="0CE330B4" w14:textId="3B5225A7" w:rsidR="001D745E" w:rsidRDefault="001D745E" w:rsidP="001D745E">
            <w:pPr>
              <w:pStyle w:val="NoSpacing"/>
              <w:keepNext w:val="0"/>
              <w:numPr>
                <w:ilvl w:val="1"/>
                <w:numId w:val="32"/>
              </w:numPr>
              <w:spacing w:after="60"/>
              <w:rPr>
                <w:lang w:eastAsia="en-NZ"/>
              </w:rPr>
            </w:pPr>
            <w:r w:rsidRPr="001D745E">
              <w:rPr>
                <w:lang w:eastAsia="en-NZ"/>
              </w:rPr>
              <w:t xml:space="preserve">any habitats of wild animals (including native and introduced species of birds, </w:t>
            </w:r>
            <w:r w:rsidRPr="001D745E">
              <w:rPr>
                <w:lang w:eastAsia="en-NZ"/>
              </w:rPr>
              <w:t>fish,</w:t>
            </w:r>
            <w:r w:rsidRPr="001D745E">
              <w:rPr>
                <w:lang w:eastAsia="en-NZ"/>
              </w:rPr>
              <w:t xml:space="preserve"> and other animals)</w:t>
            </w:r>
          </w:p>
          <w:p w14:paraId="2AEA212C" w14:textId="15B3A406" w:rsidR="001D745E" w:rsidRDefault="001D745E" w:rsidP="001D745E">
            <w:pPr>
              <w:pStyle w:val="NoSpacing"/>
              <w:keepNext w:val="0"/>
              <w:numPr>
                <w:ilvl w:val="1"/>
                <w:numId w:val="32"/>
              </w:numPr>
              <w:spacing w:after="60"/>
              <w:rPr>
                <w:lang w:eastAsia="en-NZ"/>
              </w:rPr>
            </w:pPr>
            <w:r>
              <w:rPr>
                <w:lang w:eastAsia="en-NZ"/>
              </w:rPr>
              <w:t>any other special features</w:t>
            </w:r>
          </w:p>
          <w:p w14:paraId="4A923D64" w14:textId="77777777" w:rsidR="001D745E" w:rsidRDefault="001D745E" w:rsidP="006A560C">
            <w:pPr>
              <w:pStyle w:val="NoSpacing"/>
              <w:keepNext w:val="0"/>
              <w:numPr>
                <w:ilvl w:val="0"/>
                <w:numId w:val="32"/>
              </w:numPr>
              <w:spacing w:after="60"/>
              <w:ind w:left="397" w:hanging="227"/>
              <w:rPr>
                <w:lang w:eastAsia="en-NZ"/>
              </w:rPr>
            </w:pPr>
            <w:r>
              <w:rPr>
                <w:lang w:eastAsia="en-NZ"/>
              </w:rPr>
              <w:t>Details of</w:t>
            </w:r>
            <w:r>
              <w:t xml:space="preserve"> </w:t>
            </w:r>
            <w:r w:rsidRPr="001D745E">
              <w:rPr>
                <w:lang w:eastAsia="en-NZ"/>
              </w:rPr>
              <w:t>the advertising of the property (</w:t>
            </w:r>
            <w:proofErr w:type="gramStart"/>
            <w:r w:rsidRPr="001D745E">
              <w:rPr>
                <w:lang w:eastAsia="en-NZ"/>
              </w:rPr>
              <w:t>e.g.</w:t>
            </w:r>
            <w:proofErr w:type="gramEnd"/>
            <w:r w:rsidRPr="001D745E">
              <w:rPr>
                <w:lang w:eastAsia="en-NZ"/>
              </w:rPr>
              <w:t xml:space="preserve"> length, form, location and target market)</w:t>
            </w:r>
            <w:r>
              <w:rPr>
                <w:lang w:eastAsia="en-NZ"/>
              </w:rPr>
              <w:t>,</w:t>
            </w:r>
            <w:r w:rsidRPr="001D745E">
              <w:rPr>
                <w:lang w:eastAsia="en-NZ"/>
              </w:rPr>
              <w:t xml:space="preserve"> </w:t>
            </w:r>
            <w:r>
              <w:rPr>
                <w:lang w:eastAsia="en-NZ"/>
              </w:rPr>
              <w:t>i</w:t>
            </w:r>
            <w:r w:rsidRPr="001D745E">
              <w:rPr>
                <w:lang w:eastAsia="en-NZ"/>
              </w:rPr>
              <w:t>nclud</w:t>
            </w:r>
            <w:r>
              <w:rPr>
                <w:lang w:eastAsia="en-NZ"/>
              </w:rPr>
              <w:t>ing</w:t>
            </w:r>
            <w:r w:rsidRPr="001D745E">
              <w:rPr>
                <w:lang w:eastAsia="en-NZ"/>
              </w:rPr>
              <w:t xml:space="preserve"> any price reductions over the course of the advertising</w:t>
            </w:r>
          </w:p>
          <w:p w14:paraId="6166657D" w14:textId="20F33266" w:rsidR="001D745E" w:rsidRPr="006A560C" w:rsidRDefault="001D745E" w:rsidP="006A560C">
            <w:pPr>
              <w:pStyle w:val="NoSpacing"/>
              <w:keepNext w:val="0"/>
              <w:numPr>
                <w:ilvl w:val="0"/>
                <w:numId w:val="32"/>
              </w:numPr>
              <w:spacing w:after="60"/>
              <w:ind w:left="397" w:hanging="227"/>
              <w:rPr>
                <w:lang w:eastAsia="en-NZ"/>
              </w:rPr>
            </w:pPr>
            <w:r>
              <w:rPr>
                <w:lang w:eastAsia="en-NZ"/>
              </w:rPr>
              <w:t xml:space="preserve">Description of the response to the advertising including the number of bids received (including informal offers), whether the bidders were overseas persons or New Zealanders (if known), number of property inspections and requests for further information, and any other information </w:t>
            </w:r>
            <w:r w:rsidRPr="001D745E">
              <w:rPr>
                <w:lang w:eastAsia="en-NZ"/>
              </w:rPr>
              <w:t>concerning the alternative purchasers such as probable use of land by purchaser or plans for the propert</w:t>
            </w:r>
            <w:r>
              <w:rPr>
                <w:lang w:eastAsia="en-NZ"/>
              </w:rPr>
              <w:t>y</w:t>
            </w:r>
          </w:p>
        </w:tc>
      </w:tr>
    </w:tbl>
    <w:p w14:paraId="3B8F828F" w14:textId="1D2BFAE1" w:rsidR="001D745E" w:rsidRDefault="00F31142" w:rsidP="001D745E">
      <w:pPr>
        <w:pStyle w:val="22Subheadinglevel2"/>
      </w:pPr>
      <w:r>
        <w:lastRenderedPageBreak/>
        <w:t>Intention to Reside (residency based application)</w:t>
      </w:r>
    </w:p>
    <w:p w14:paraId="0B9088C3" w14:textId="77777777" w:rsidR="001D745E" w:rsidRPr="00827E74" w:rsidRDefault="001D745E" w:rsidP="001D745E">
      <w:r>
        <w:rPr>
          <w:lang w:eastAsia="en-NZ"/>
        </w:rPr>
        <w:t>You will be required to provide the following information:</w:t>
      </w:r>
    </w:p>
    <w:tbl>
      <w:tblPr>
        <w:tblStyle w:val="5COIATablesmallgridonly"/>
        <w:tblW w:w="4955" w:type="pct"/>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8642"/>
      </w:tblGrid>
      <w:tr w:rsidR="001D745E" w:rsidRPr="003D4311" w14:paraId="5F01CFF0" w14:textId="77777777" w:rsidTr="009D68CE">
        <w:trPr>
          <w:cantSplit/>
        </w:trPr>
        <w:tc>
          <w:tcPr>
            <w:tcW w:w="5000" w:type="pct"/>
            <w:vAlign w:val="center"/>
          </w:tcPr>
          <w:p w14:paraId="42DB4807" w14:textId="77777777" w:rsidR="001D745E" w:rsidRPr="00C47694" w:rsidRDefault="001D745E" w:rsidP="001D745E">
            <w:pPr>
              <w:pStyle w:val="NoSpacing"/>
              <w:keepNext w:val="0"/>
              <w:numPr>
                <w:ilvl w:val="0"/>
                <w:numId w:val="32"/>
              </w:numPr>
              <w:spacing w:after="60"/>
              <w:ind w:left="397" w:hanging="227"/>
              <w:rPr>
                <w:lang w:eastAsia="en-NZ"/>
              </w:rPr>
            </w:pPr>
            <w:r>
              <w:rPr>
                <w:lang w:eastAsia="en-NZ"/>
              </w:rPr>
              <w:t>Description of the asset being sold</w:t>
            </w:r>
          </w:p>
          <w:p w14:paraId="71670E4E" w14:textId="77777777" w:rsidR="001D745E" w:rsidRDefault="001D745E" w:rsidP="001D745E">
            <w:pPr>
              <w:pStyle w:val="NoSpacing"/>
              <w:keepNext w:val="0"/>
              <w:numPr>
                <w:ilvl w:val="0"/>
                <w:numId w:val="32"/>
              </w:numPr>
              <w:spacing w:after="60"/>
              <w:ind w:left="397" w:hanging="227"/>
              <w:rPr>
                <w:lang w:eastAsia="en-NZ"/>
              </w:rPr>
            </w:pPr>
            <w:r>
              <w:rPr>
                <w:lang w:eastAsia="en-NZ"/>
              </w:rPr>
              <w:t>Vendor’s contact details</w:t>
            </w:r>
          </w:p>
          <w:p w14:paraId="199CB768" w14:textId="77777777" w:rsidR="001D745E" w:rsidRDefault="001D745E" w:rsidP="001D745E">
            <w:pPr>
              <w:pStyle w:val="NoSpacing"/>
              <w:keepNext w:val="0"/>
              <w:numPr>
                <w:ilvl w:val="0"/>
                <w:numId w:val="32"/>
              </w:numPr>
              <w:spacing w:after="60"/>
              <w:ind w:left="397" w:hanging="227"/>
              <w:rPr>
                <w:lang w:eastAsia="en-NZ"/>
              </w:rPr>
            </w:pPr>
            <w:r>
              <w:rPr>
                <w:lang w:eastAsia="en-NZ"/>
              </w:rPr>
              <w:t>Vendor’s advisor’s contact details (if applicable)</w:t>
            </w:r>
          </w:p>
          <w:p w14:paraId="2C34C801" w14:textId="77777777" w:rsidR="001D745E" w:rsidRDefault="001D745E" w:rsidP="001D745E">
            <w:pPr>
              <w:pStyle w:val="NoSpacing"/>
              <w:keepNext w:val="0"/>
              <w:numPr>
                <w:ilvl w:val="0"/>
                <w:numId w:val="32"/>
              </w:numPr>
              <w:spacing w:after="60"/>
              <w:ind w:left="397" w:hanging="227"/>
              <w:rPr>
                <w:lang w:eastAsia="en-NZ"/>
              </w:rPr>
            </w:pPr>
            <w:r>
              <w:rPr>
                <w:lang w:eastAsia="en-NZ"/>
              </w:rPr>
              <w:t>Vendor’s real estate agent (if applicable)</w:t>
            </w:r>
          </w:p>
          <w:p w14:paraId="7FE9A32E" w14:textId="77777777" w:rsidR="001D745E" w:rsidRDefault="001D745E" w:rsidP="001D745E">
            <w:pPr>
              <w:pStyle w:val="NoSpacing"/>
              <w:keepNext w:val="0"/>
              <w:numPr>
                <w:ilvl w:val="0"/>
                <w:numId w:val="32"/>
              </w:numPr>
              <w:spacing w:after="60"/>
              <w:ind w:left="397" w:hanging="227"/>
              <w:rPr>
                <w:lang w:eastAsia="en-NZ"/>
              </w:rPr>
            </w:pPr>
            <w:r>
              <w:rPr>
                <w:lang w:eastAsia="en-NZ"/>
              </w:rPr>
              <w:t>Whether the vendor is an individual or an entity</w:t>
            </w:r>
          </w:p>
          <w:p w14:paraId="41260D3A" w14:textId="77777777" w:rsidR="001D745E" w:rsidRDefault="001D745E" w:rsidP="001D745E">
            <w:pPr>
              <w:pStyle w:val="NoSpacing"/>
              <w:keepNext w:val="0"/>
              <w:numPr>
                <w:ilvl w:val="0"/>
                <w:numId w:val="32"/>
              </w:numPr>
              <w:spacing w:after="60"/>
              <w:ind w:left="397" w:hanging="227"/>
              <w:rPr>
                <w:lang w:eastAsia="en-NZ"/>
              </w:rPr>
            </w:pPr>
            <w:r>
              <w:rPr>
                <w:lang w:eastAsia="en-NZ"/>
              </w:rPr>
              <w:t xml:space="preserve">If an entity, provide </w:t>
            </w:r>
            <w:r w:rsidRPr="002677AF">
              <w:rPr>
                <w:lang w:eastAsia="en-NZ"/>
              </w:rPr>
              <w:t>incorporation, shareholder and director information for the vendor or equivalent information if vendor is not a company, such as trustees and beneficiaries for a trust</w:t>
            </w:r>
          </w:p>
          <w:p w14:paraId="6BD64B1A" w14:textId="77777777" w:rsidR="001D745E" w:rsidRDefault="001D745E" w:rsidP="001D745E">
            <w:pPr>
              <w:pStyle w:val="NoSpacing"/>
              <w:keepNext w:val="0"/>
              <w:numPr>
                <w:ilvl w:val="0"/>
                <w:numId w:val="32"/>
              </w:numPr>
              <w:spacing w:after="60"/>
              <w:ind w:left="397" w:hanging="227"/>
              <w:rPr>
                <w:lang w:eastAsia="en-NZ"/>
              </w:rPr>
            </w:pPr>
            <w:r>
              <w:rPr>
                <w:lang w:eastAsia="en-NZ"/>
              </w:rPr>
              <w:t>Whether the vendor has 100% legal and beneficial ownership and control of the assets</w:t>
            </w:r>
          </w:p>
          <w:p w14:paraId="170C06E7" w14:textId="77777777" w:rsidR="001D745E" w:rsidRDefault="001D745E" w:rsidP="001D745E">
            <w:pPr>
              <w:pStyle w:val="NoSpacing"/>
              <w:keepNext w:val="0"/>
              <w:numPr>
                <w:ilvl w:val="0"/>
                <w:numId w:val="32"/>
              </w:numPr>
              <w:spacing w:after="60"/>
              <w:ind w:left="397" w:hanging="227"/>
              <w:rPr>
                <w:lang w:eastAsia="en-NZ"/>
              </w:rPr>
            </w:pPr>
            <w:r>
              <w:rPr>
                <w:lang w:eastAsia="en-NZ"/>
              </w:rPr>
              <w:t xml:space="preserve">If not, who the vendor is holding the land on behalf of or for the benefit </w:t>
            </w:r>
            <w:proofErr w:type="gramStart"/>
            <w:r>
              <w:rPr>
                <w:lang w:eastAsia="en-NZ"/>
              </w:rPr>
              <w:t>of</w:t>
            </w:r>
            <w:proofErr w:type="gramEnd"/>
          </w:p>
          <w:p w14:paraId="43719978" w14:textId="77777777" w:rsidR="001D745E" w:rsidRDefault="001D745E" w:rsidP="001D745E">
            <w:pPr>
              <w:pStyle w:val="NoSpacing"/>
              <w:keepNext w:val="0"/>
              <w:numPr>
                <w:ilvl w:val="0"/>
                <w:numId w:val="32"/>
              </w:numPr>
              <w:spacing w:after="60"/>
              <w:ind w:left="397" w:hanging="227"/>
              <w:rPr>
                <w:lang w:eastAsia="en-NZ"/>
              </w:rPr>
            </w:pPr>
            <w:r>
              <w:rPr>
                <w:lang w:eastAsia="en-NZ"/>
              </w:rPr>
              <w:t>Beneficial ownership table: a percentage breakdown of individuals with greater than 5% interest (either alone or together with associates) in the vendor</w:t>
            </w:r>
          </w:p>
          <w:p w14:paraId="78196A5B" w14:textId="77777777" w:rsidR="001D745E" w:rsidRDefault="001D745E" w:rsidP="001D745E">
            <w:pPr>
              <w:pStyle w:val="NoSpacing"/>
              <w:keepNext w:val="0"/>
              <w:numPr>
                <w:ilvl w:val="0"/>
                <w:numId w:val="32"/>
              </w:numPr>
              <w:spacing w:after="60"/>
              <w:ind w:left="397" w:hanging="227"/>
              <w:rPr>
                <w:lang w:eastAsia="en-NZ"/>
              </w:rPr>
            </w:pPr>
            <w:r>
              <w:rPr>
                <w:lang w:eastAsia="en-NZ"/>
              </w:rPr>
              <w:t>Ownership by country table: a percentage breakdown of ultimate beneficial ownership of the vendor by country</w:t>
            </w:r>
          </w:p>
          <w:p w14:paraId="02121621" w14:textId="77777777" w:rsidR="001D745E" w:rsidRDefault="001D745E" w:rsidP="009D68CE">
            <w:pPr>
              <w:pStyle w:val="NoSpacing"/>
              <w:keepNext w:val="0"/>
              <w:spacing w:after="60"/>
              <w:ind w:left="397"/>
              <w:rPr>
                <w:lang w:eastAsia="en-NZ"/>
              </w:rPr>
            </w:pPr>
            <w:r>
              <w:rPr>
                <w:lang w:eastAsia="en-NZ"/>
              </w:rPr>
              <w:t>For listed companies, provide the most accurate information possible about the location of their shareholders and the source of that information.</w:t>
            </w:r>
          </w:p>
          <w:p w14:paraId="0AE7A737" w14:textId="77777777" w:rsidR="001D745E" w:rsidRDefault="001D745E" w:rsidP="001D745E">
            <w:pPr>
              <w:pStyle w:val="NoSpacing"/>
              <w:keepNext w:val="0"/>
              <w:numPr>
                <w:ilvl w:val="0"/>
                <w:numId w:val="32"/>
              </w:numPr>
              <w:spacing w:after="60"/>
              <w:ind w:left="397" w:hanging="227"/>
              <w:rPr>
                <w:lang w:eastAsia="en-NZ"/>
              </w:rPr>
            </w:pPr>
            <w:r>
              <w:rPr>
                <w:lang w:eastAsia="en-NZ"/>
              </w:rPr>
              <w:t>Whether the vendor is an overseas person under the Act, and why</w:t>
            </w:r>
          </w:p>
          <w:p w14:paraId="7406976F" w14:textId="77777777" w:rsidR="001D745E" w:rsidRDefault="001D745E" w:rsidP="001D745E">
            <w:pPr>
              <w:pStyle w:val="NoSpacing"/>
              <w:keepNext w:val="0"/>
              <w:numPr>
                <w:ilvl w:val="0"/>
                <w:numId w:val="32"/>
              </w:numPr>
              <w:spacing w:after="60"/>
              <w:ind w:left="397" w:hanging="227"/>
              <w:rPr>
                <w:lang w:eastAsia="en-NZ"/>
              </w:rPr>
            </w:pPr>
            <w:r>
              <w:rPr>
                <w:lang w:eastAsia="en-NZ"/>
              </w:rPr>
              <w:t>If the vendor is an overseas person, if consent was obtained for their acquisition of the assets, if not explain why consent was not obtained/required</w:t>
            </w:r>
          </w:p>
          <w:p w14:paraId="3BEC85D6" w14:textId="77777777" w:rsidR="001D745E" w:rsidRDefault="001D745E" w:rsidP="001D745E">
            <w:pPr>
              <w:pStyle w:val="NoSpacing"/>
              <w:keepNext w:val="0"/>
              <w:numPr>
                <w:ilvl w:val="0"/>
                <w:numId w:val="32"/>
              </w:numPr>
              <w:spacing w:after="60"/>
              <w:ind w:left="397" w:hanging="227"/>
              <w:rPr>
                <w:lang w:eastAsia="en-NZ"/>
              </w:rPr>
            </w:pPr>
            <w:r>
              <w:rPr>
                <w:lang w:eastAsia="en-NZ"/>
              </w:rPr>
              <w:t>Explain the reason for the sale of the assets</w:t>
            </w:r>
          </w:p>
          <w:p w14:paraId="7BD72B7F" w14:textId="77777777" w:rsidR="001D745E" w:rsidRDefault="001D745E" w:rsidP="001D745E">
            <w:pPr>
              <w:pStyle w:val="NoSpacing"/>
              <w:keepNext w:val="0"/>
              <w:numPr>
                <w:ilvl w:val="0"/>
                <w:numId w:val="32"/>
              </w:numPr>
              <w:spacing w:after="60"/>
              <w:ind w:left="397" w:hanging="227"/>
              <w:rPr>
                <w:lang w:eastAsia="en-NZ"/>
              </w:rPr>
            </w:pPr>
            <w:r>
              <w:rPr>
                <w:lang w:eastAsia="en-NZ"/>
              </w:rPr>
              <w:t>Details of any existing relationship with the purchaser and whether this is an arms-length transaction</w:t>
            </w:r>
          </w:p>
          <w:p w14:paraId="4868250D" w14:textId="77777777" w:rsidR="001D745E" w:rsidRDefault="001D745E" w:rsidP="001D745E">
            <w:pPr>
              <w:pStyle w:val="NoSpacing"/>
              <w:keepNext w:val="0"/>
              <w:numPr>
                <w:ilvl w:val="0"/>
                <w:numId w:val="32"/>
              </w:numPr>
              <w:spacing w:after="60"/>
              <w:ind w:left="397" w:hanging="227"/>
              <w:rPr>
                <w:lang w:eastAsia="en-NZ"/>
              </w:rPr>
            </w:pPr>
            <w:r>
              <w:rPr>
                <w:lang w:eastAsia="en-NZ"/>
              </w:rPr>
              <w:t>A summary of what the relevant assets are currently being used for and the business activities of the vendor</w:t>
            </w:r>
          </w:p>
          <w:p w14:paraId="5956B89E" w14:textId="77777777" w:rsidR="00F31142" w:rsidRDefault="00F31142" w:rsidP="001D745E">
            <w:pPr>
              <w:pStyle w:val="NoSpacing"/>
              <w:keepNext w:val="0"/>
              <w:numPr>
                <w:ilvl w:val="0"/>
                <w:numId w:val="32"/>
              </w:numPr>
              <w:spacing w:after="60"/>
              <w:ind w:left="397" w:hanging="227"/>
              <w:rPr>
                <w:lang w:eastAsia="en-NZ"/>
              </w:rPr>
            </w:pPr>
            <w:r>
              <w:rPr>
                <w:lang w:eastAsia="en-NZ"/>
              </w:rPr>
              <w:t xml:space="preserve">Whether the land is </w:t>
            </w:r>
            <w:proofErr w:type="gramStart"/>
            <w:r>
              <w:rPr>
                <w:lang w:eastAsia="en-NZ"/>
              </w:rPr>
              <w:t>farm land</w:t>
            </w:r>
            <w:proofErr w:type="gramEnd"/>
          </w:p>
          <w:p w14:paraId="08AC8F4A" w14:textId="22361E43" w:rsidR="00F31142" w:rsidRPr="00F31142" w:rsidRDefault="00F31142" w:rsidP="00F31142">
            <w:pPr>
              <w:pStyle w:val="NoSpacing"/>
              <w:keepNext w:val="0"/>
              <w:numPr>
                <w:ilvl w:val="0"/>
                <w:numId w:val="32"/>
              </w:numPr>
              <w:spacing w:before="0" w:after="60"/>
              <w:ind w:left="397" w:hanging="227"/>
              <w:rPr>
                <w:lang w:eastAsia="en-NZ"/>
              </w:rPr>
            </w:pPr>
            <w:r>
              <w:rPr>
                <w:lang w:eastAsia="en-NZ"/>
              </w:rPr>
              <w:t>Details of</w:t>
            </w:r>
            <w:r>
              <w:t xml:space="preserve"> </w:t>
            </w:r>
            <w:r w:rsidRPr="001D745E">
              <w:rPr>
                <w:lang w:eastAsia="en-NZ"/>
              </w:rPr>
              <w:t>the advertising of the property (</w:t>
            </w:r>
            <w:proofErr w:type="gramStart"/>
            <w:r w:rsidRPr="001D745E">
              <w:rPr>
                <w:lang w:eastAsia="en-NZ"/>
              </w:rPr>
              <w:t>e.g.</w:t>
            </w:r>
            <w:proofErr w:type="gramEnd"/>
            <w:r w:rsidRPr="001D745E">
              <w:rPr>
                <w:lang w:eastAsia="en-NZ"/>
              </w:rPr>
              <w:t xml:space="preserve"> length, form, location and target market)</w:t>
            </w:r>
            <w:r>
              <w:rPr>
                <w:lang w:eastAsia="en-NZ"/>
              </w:rPr>
              <w:t>,</w:t>
            </w:r>
            <w:r w:rsidRPr="001D745E">
              <w:rPr>
                <w:lang w:eastAsia="en-NZ"/>
              </w:rPr>
              <w:t xml:space="preserve"> </w:t>
            </w:r>
            <w:r>
              <w:rPr>
                <w:lang w:eastAsia="en-NZ"/>
              </w:rPr>
              <w:t>i</w:t>
            </w:r>
            <w:r w:rsidRPr="001D745E">
              <w:rPr>
                <w:lang w:eastAsia="en-NZ"/>
              </w:rPr>
              <w:t>nclud</w:t>
            </w:r>
            <w:r>
              <w:rPr>
                <w:lang w:eastAsia="en-NZ"/>
              </w:rPr>
              <w:t>ing</w:t>
            </w:r>
            <w:r w:rsidRPr="001D745E">
              <w:rPr>
                <w:lang w:eastAsia="en-NZ"/>
              </w:rPr>
              <w:t xml:space="preserve"> any price reductions over the course of the advertising</w:t>
            </w:r>
          </w:p>
        </w:tc>
      </w:tr>
    </w:tbl>
    <w:p w14:paraId="57DF1E03" w14:textId="311F58FF" w:rsidR="001D745E" w:rsidRDefault="001D745E" w:rsidP="006A560C">
      <w:pPr>
        <w:rPr>
          <w:lang w:eastAsia="en-NZ"/>
        </w:rPr>
      </w:pPr>
    </w:p>
    <w:p w14:paraId="1AA60B1A" w14:textId="05233A79" w:rsidR="00F31142" w:rsidRDefault="00F31142">
      <w:pPr>
        <w:rPr>
          <w:lang w:eastAsia="en-NZ"/>
        </w:rPr>
      </w:pPr>
      <w:r>
        <w:rPr>
          <w:lang w:eastAsia="en-NZ"/>
        </w:rPr>
        <w:br w:type="page"/>
      </w:r>
    </w:p>
    <w:p w14:paraId="6E4AC3F6" w14:textId="4EFE57B8" w:rsidR="00F31142" w:rsidRDefault="00F31142" w:rsidP="00F31142">
      <w:pPr>
        <w:pStyle w:val="22Subheadinglevel2"/>
      </w:pPr>
      <w:r>
        <w:lastRenderedPageBreak/>
        <w:t>Special forestry</w:t>
      </w:r>
    </w:p>
    <w:p w14:paraId="454CA9A1" w14:textId="77777777" w:rsidR="00F31142" w:rsidRPr="00827E74" w:rsidRDefault="00F31142" w:rsidP="00F31142">
      <w:r>
        <w:rPr>
          <w:lang w:eastAsia="en-NZ"/>
        </w:rPr>
        <w:t>You will be required to provide the following information:</w:t>
      </w:r>
    </w:p>
    <w:tbl>
      <w:tblPr>
        <w:tblStyle w:val="5COIATablesmallgridonly"/>
        <w:tblW w:w="4955" w:type="pct"/>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8642"/>
      </w:tblGrid>
      <w:tr w:rsidR="00F31142" w:rsidRPr="003D4311" w14:paraId="38BCC7C5" w14:textId="77777777" w:rsidTr="009D68CE">
        <w:trPr>
          <w:cantSplit/>
        </w:trPr>
        <w:tc>
          <w:tcPr>
            <w:tcW w:w="5000" w:type="pct"/>
            <w:vAlign w:val="center"/>
          </w:tcPr>
          <w:p w14:paraId="291469AB" w14:textId="77777777" w:rsidR="00F31142" w:rsidRPr="00C47694" w:rsidRDefault="00F31142" w:rsidP="00F31142">
            <w:pPr>
              <w:pStyle w:val="NoSpacing"/>
              <w:keepNext w:val="0"/>
              <w:numPr>
                <w:ilvl w:val="0"/>
                <w:numId w:val="32"/>
              </w:numPr>
              <w:spacing w:after="60"/>
              <w:ind w:left="397" w:hanging="227"/>
              <w:rPr>
                <w:lang w:eastAsia="en-NZ"/>
              </w:rPr>
            </w:pPr>
            <w:r>
              <w:rPr>
                <w:lang w:eastAsia="en-NZ"/>
              </w:rPr>
              <w:t>Description of the asset being sold</w:t>
            </w:r>
          </w:p>
          <w:p w14:paraId="0F269958" w14:textId="77777777" w:rsidR="00F31142" w:rsidRDefault="00F31142" w:rsidP="00F31142">
            <w:pPr>
              <w:pStyle w:val="NoSpacing"/>
              <w:keepNext w:val="0"/>
              <w:numPr>
                <w:ilvl w:val="0"/>
                <w:numId w:val="32"/>
              </w:numPr>
              <w:spacing w:after="60"/>
              <w:ind w:left="397" w:hanging="227"/>
              <w:rPr>
                <w:lang w:eastAsia="en-NZ"/>
              </w:rPr>
            </w:pPr>
            <w:r>
              <w:rPr>
                <w:lang w:eastAsia="en-NZ"/>
              </w:rPr>
              <w:t>Vendor’s contact details</w:t>
            </w:r>
          </w:p>
          <w:p w14:paraId="56D57EBD" w14:textId="77777777" w:rsidR="00F31142" w:rsidRDefault="00F31142" w:rsidP="00F31142">
            <w:pPr>
              <w:pStyle w:val="NoSpacing"/>
              <w:keepNext w:val="0"/>
              <w:numPr>
                <w:ilvl w:val="0"/>
                <w:numId w:val="32"/>
              </w:numPr>
              <w:spacing w:after="60"/>
              <w:ind w:left="397" w:hanging="227"/>
              <w:rPr>
                <w:lang w:eastAsia="en-NZ"/>
              </w:rPr>
            </w:pPr>
            <w:r>
              <w:rPr>
                <w:lang w:eastAsia="en-NZ"/>
              </w:rPr>
              <w:t>Vendor’s advisor’s contact details (if applicable)</w:t>
            </w:r>
          </w:p>
          <w:p w14:paraId="576BF439" w14:textId="77777777" w:rsidR="00F31142" w:rsidRDefault="00F31142" w:rsidP="00F31142">
            <w:pPr>
              <w:pStyle w:val="NoSpacing"/>
              <w:keepNext w:val="0"/>
              <w:numPr>
                <w:ilvl w:val="0"/>
                <w:numId w:val="32"/>
              </w:numPr>
              <w:spacing w:after="60"/>
              <w:ind w:left="397" w:hanging="227"/>
              <w:rPr>
                <w:lang w:eastAsia="en-NZ"/>
              </w:rPr>
            </w:pPr>
            <w:r>
              <w:rPr>
                <w:lang w:eastAsia="en-NZ"/>
              </w:rPr>
              <w:t>Vendor’s real estate agent (if applicable)</w:t>
            </w:r>
          </w:p>
          <w:p w14:paraId="63850732" w14:textId="77777777" w:rsidR="00F31142" w:rsidRDefault="00F31142" w:rsidP="00F31142">
            <w:pPr>
              <w:pStyle w:val="NoSpacing"/>
              <w:keepNext w:val="0"/>
              <w:numPr>
                <w:ilvl w:val="0"/>
                <w:numId w:val="32"/>
              </w:numPr>
              <w:spacing w:after="60"/>
              <w:ind w:left="397" w:hanging="227"/>
              <w:rPr>
                <w:lang w:eastAsia="en-NZ"/>
              </w:rPr>
            </w:pPr>
            <w:r>
              <w:rPr>
                <w:lang w:eastAsia="en-NZ"/>
              </w:rPr>
              <w:t>Whether the vendor is an individual or an entity</w:t>
            </w:r>
          </w:p>
          <w:p w14:paraId="0171F6DD" w14:textId="77777777" w:rsidR="00F31142" w:rsidRDefault="00F31142" w:rsidP="00F31142">
            <w:pPr>
              <w:pStyle w:val="NoSpacing"/>
              <w:keepNext w:val="0"/>
              <w:numPr>
                <w:ilvl w:val="0"/>
                <w:numId w:val="32"/>
              </w:numPr>
              <w:spacing w:after="60"/>
              <w:ind w:left="397" w:hanging="227"/>
              <w:rPr>
                <w:lang w:eastAsia="en-NZ"/>
              </w:rPr>
            </w:pPr>
            <w:r>
              <w:rPr>
                <w:lang w:eastAsia="en-NZ"/>
              </w:rPr>
              <w:t xml:space="preserve">If an entity, provide </w:t>
            </w:r>
            <w:r w:rsidRPr="002677AF">
              <w:rPr>
                <w:lang w:eastAsia="en-NZ"/>
              </w:rPr>
              <w:t>incorporation, shareholder and director information for the vendor or equivalent information if vendor is not a company, such as trustees and beneficiaries for a trust</w:t>
            </w:r>
          </w:p>
          <w:p w14:paraId="0C182CC4" w14:textId="77777777" w:rsidR="00F31142" w:rsidRDefault="00F31142" w:rsidP="00F31142">
            <w:pPr>
              <w:pStyle w:val="NoSpacing"/>
              <w:keepNext w:val="0"/>
              <w:numPr>
                <w:ilvl w:val="0"/>
                <w:numId w:val="32"/>
              </w:numPr>
              <w:spacing w:after="60"/>
              <w:ind w:left="397" w:hanging="227"/>
              <w:rPr>
                <w:lang w:eastAsia="en-NZ"/>
              </w:rPr>
            </w:pPr>
            <w:r>
              <w:rPr>
                <w:lang w:eastAsia="en-NZ"/>
              </w:rPr>
              <w:t>Whether the vendor has 100% legal and beneficial ownership and control of the assets</w:t>
            </w:r>
          </w:p>
          <w:p w14:paraId="167A22B0" w14:textId="77777777" w:rsidR="00F31142" w:rsidRDefault="00F31142" w:rsidP="00F31142">
            <w:pPr>
              <w:pStyle w:val="NoSpacing"/>
              <w:keepNext w:val="0"/>
              <w:numPr>
                <w:ilvl w:val="0"/>
                <w:numId w:val="32"/>
              </w:numPr>
              <w:spacing w:after="60"/>
              <w:ind w:left="397" w:hanging="227"/>
              <w:rPr>
                <w:lang w:eastAsia="en-NZ"/>
              </w:rPr>
            </w:pPr>
            <w:r>
              <w:rPr>
                <w:lang w:eastAsia="en-NZ"/>
              </w:rPr>
              <w:t xml:space="preserve">If not, who the vendor is holding the land on behalf of or for the benefit </w:t>
            </w:r>
            <w:proofErr w:type="gramStart"/>
            <w:r>
              <w:rPr>
                <w:lang w:eastAsia="en-NZ"/>
              </w:rPr>
              <w:t>of</w:t>
            </w:r>
            <w:proofErr w:type="gramEnd"/>
          </w:p>
          <w:p w14:paraId="669183DA" w14:textId="77777777" w:rsidR="00F31142" w:rsidRDefault="00F31142" w:rsidP="00F31142">
            <w:pPr>
              <w:pStyle w:val="NoSpacing"/>
              <w:keepNext w:val="0"/>
              <w:numPr>
                <w:ilvl w:val="0"/>
                <w:numId w:val="32"/>
              </w:numPr>
              <w:spacing w:after="60"/>
              <w:ind w:left="397" w:hanging="227"/>
              <w:rPr>
                <w:lang w:eastAsia="en-NZ"/>
              </w:rPr>
            </w:pPr>
            <w:r>
              <w:rPr>
                <w:lang w:eastAsia="en-NZ"/>
              </w:rPr>
              <w:t>Beneficial ownership table: a percentage breakdown of individuals with greater than 5% interest (either alone or together with associates) in the vendor</w:t>
            </w:r>
          </w:p>
          <w:p w14:paraId="777C3672" w14:textId="77777777" w:rsidR="00F31142" w:rsidRDefault="00F31142" w:rsidP="00F31142">
            <w:pPr>
              <w:pStyle w:val="NoSpacing"/>
              <w:keepNext w:val="0"/>
              <w:numPr>
                <w:ilvl w:val="0"/>
                <w:numId w:val="32"/>
              </w:numPr>
              <w:spacing w:after="60"/>
              <w:ind w:left="397" w:hanging="227"/>
              <w:rPr>
                <w:lang w:eastAsia="en-NZ"/>
              </w:rPr>
            </w:pPr>
            <w:r>
              <w:rPr>
                <w:lang w:eastAsia="en-NZ"/>
              </w:rPr>
              <w:t>Ownership by country table: a percentage breakdown of ultimate beneficial ownership of the vendor by country</w:t>
            </w:r>
          </w:p>
          <w:p w14:paraId="73419950" w14:textId="77777777" w:rsidR="00F31142" w:rsidRDefault="00F31142" w:rsidP="009D68CE">
            <w:pPr>
              <w:pStyle w:val="NoSpacing"/>
              <w:keepNext w:val="0"/>
              <w:spacing w:after="60"/>
              <w:ind w:left="397"/>
              <w:rPr>
                <w:lang w:eastAsia="en-NZ"/>
              </w:rPr>
            </w:pPr>
            <w:r>
              <w:rPr>
                <w:lang w:eastAsia="en-NZ"/>
              </w:rPr>
              <w:t>For listed companies, provide the most accurate information possible about the location of their shareholders and the source of that information.</w:t>
            </w:r>
          </w:p>
          <w:p w14:paraId="36A39377" w14:textId="77777777" w:rsidR="00F31142" w:rsidRDefault="00F31142" w:rsidP="00F31142">
            <w:pPr>
              <w:pStyle w:val="NoSpacing"/>
              <w:keepNext w:val="0"/>
              <w:numPr>
                <w:ilvl w:val="0"/>
                <w:numId w:val="32"/>
              </w:numPr>
              <w:spacing w:after="60"/>
              <w:ind w:left="397" w:hanging="227"/>
              <w:rPr>
                <w:lang w:eastAsia="en-NZ"/>
              </w:rPr>
            </w:pPr>
            <w:r>
              <w:rPr>
                <w:lang w:eastAsia="en-NZ"/>
              </w:rPr>
              <w:t>Whether the vendor is an overseas person under the Act, and why</w:t>
            </w:r>
          </w:p>
          <w:p w14:paraId="3C5D0A62" w14:textId="77777777" w:rsidR="00F31142" w:rsidRDefault="00F31142" w:rsidP="00F31142">
            <w:pPr>
              <w:pStyle w:val="NoSpacing"/>
              <w:keepNext w:val="0"/>
              <w:numPr>
                <w:ilvl w:val="0"/>
                <w:numId w:val="32"/>
              </w:numPr>
              <w:spacing w:after="60"/>
              <w:ind w:left="397" w:hanging="227"/>
              <w:rPr>
                <w:lang w:eastAsia="en-NZ"/>
              </w:rPr>
            </w:pPr>
            <w:r>
              <w:rPr>
                <w:lang w:eastAsia="en-NZ"/>
              </w:rPr>
              <w:t>If the vendor is an overseas person, if consent was obtained for their acquisition of the assets, if not explain why consent was not obtained/required</w:t>
            </w:r>
          </w:p>
          <w:p w14:paraId="58641662" w14:textId="77777777" w:rsidR="00F31142" w:rsidRDefault="00F31142" w:rsidP="00F31142">
            <w:pPr>
              <w:pStyle w:val="NoSpacing"/>
              <w:keepNext w:val="0"/>
              <w:numPr>
                <w:ilvl w:val="0"/>
                <w:numId w:val="32"/>
              </w:numPr>
              <w:spacing w:after="60"/>
              <w:ind w:left="397" w:hanging="227"/>
              <w:rPr>
                <w:lang w:eastAsia="en-NZ"/>
              </w:rPr>
            </w:pPr>
            <w:r>
              <w:rPr>
                <w:lang w:eastAsia="en-NZ"/>
              </w:rPr>
              <w:t>Explain the reason for the sale of the assets</w:t>
            </w:r>
          </w:p>
          <w:p w14:paraId="12BBA411" w14:textId="2C101BB4" w:rsidR="00F31142" w:rsidRDefault="00F31142" w:rsidP="00F31142">
            <w:pPr>
              <w:pStyle w:val="NoSpacing"/>
              <w:keepNext w:val="0"/>
              <w:numPr>
                <w:ilvl w:val="0"/>
                <w:numId w:val="32"/>
              </w:numPr>
              <w:spacing w:after="60"/>
              <w:ind w:left="397" w:hanging="227"/>
              <w:rPr>
                <w:lang w:eastAsia="en-NZ"/>
              </w:rPr>
            </w:pPr>
            <w:r>
              <w:rPr>
                <w:lang w:eastAsia="en-NZ"/>
              </w:rPr>
              <w:t>Details of any existing relationship with the purchaser and whether this is an arms-length transaction</w:t>
            </w:r>
          </w:p>
          <w:p w14:paraId="010387A2" w14:textId="04EC774E" w:rsidR="000C0F36" w:rsidRDefault="000C0F36" w:rsidP="00F31142">
            <w:pPr>
              <w:pStyle w:val="NoSpacing"/>
              <w:keepNext w:val="0"/>
              <w:numPr>
                <w:ilvl w:val="0"/>
                <w:numId w:val="32"/>
              </w:numPr>
              <w:spacing w:after="60"/>
              <w:ind w:left="397" w:hanging="227"/>
              <w:rPr>
                <w:lang w:eastAsia="en-NZ"/>
              </w:rPr>
            </w:pPr>
            <w:r>
              <w:rPr>
                <w:lang w:eastAsia="en-NZ"/>
              </w:rPr>
              <w:t>Details of how the land is currently used, and any business operated from, or associated with the land</w:t>
            </w:r>
          </w:p>
          <w:p w14:paraId="7EA9AA6C" w14:textId="1400BE5C" w:rsidR="000C0F36" w:rsidRDefault="000C0F36" w:rsidP="00F31142">
            <w:pPr>
              <w:pStyle w:val="NoSpacing"/>
              <w:keepNext w:val="0"/>
              <w:numPr>
                <w:ilvl w:val="0"/>
                <w:numId w:val="32"/>
              </w:numPr>
              <w:spacing w:after="60"/>
              <w:ind w:left="397" w:hanging="227"/>
              <w:rPr>
                <w:lang w:eastAsia="en-NZ"/>
              </w:rPr>
            </w:pPr>
            <w:r>
              <w:rPr>
                <w:lang w:eastAsia="en-NZ"/>
              </w:rPr>
              <w:t>Identify and describe any buildings on the land and their existing purposes (</w:t>
            </w:r>
            <w:proofErr w:type="gramStart"/>
            <w:r>
              <w:rPr>
                <w:lang w:eastAsia="en-NZ"/>
              </w:rPr>
              <w:t>e.g.</w:t>
            </w:r>
            <w:proofErr w:type="gramEnd"/>
            <w:r>
              <w:rPr>
                <w:lang w:eastAsia="en-NZ"/>
              </w:rPr>
              <w:t xml:space="preserve"> dwellings)</w:t>
            </w:r>
          </w:p>
          <w:p w14:paraId="25CCB952" w14:textId="77777777" w:rsidR="000C0F36" w:rsidRDefault="000C0F36" w:rsidP="000C0F36">
            <w:pPr>
              <w:pStyle w:val="NoSpacing"/>
              <w:keepNext w:val="0"/>
              <w:numPr>
                <w:ilvl w:val="0"/>
                <w:numId w:val="32"/>
              </w:numPr>
              <w:spacing w:before="0" w:after="60"/>
              <w:ind w:left="397" w:hanging="227"/>
              <w:rPr>
                <w:lang w:eastAsia="en-NZ"/>
              </w:rPr>
            </w:pPr>
            <w:r>
              <w:rPr>
                <w:lang w:eastAsia="en-NZ"/>
              </w:rPr>
              <w:t xml:space="preserve">Whether the land is </w:t>
            </w:r>
            <w:proofErr w:type="gramStart"/>
            <w:r>
              <w:rPr>
                <w:lang w:eastAsia="en-NZ"/>
              </w:rPr>
              <w:t>farm land</w:t>
            </w:r>
            <w:proofErr w:type="gramEnd"/>
          </w:p>
          <w:p w14:paraId="7B938E6F" w14:textId="54D7CF8A" w:rsidR="000C0F36" w:rsidRDefault="000C0F36" w:rsidP="000C0F36">
            <w:pPr>
              <w:pStyle w:val="NoSpacing"/>
              <w:keepNext w:val="0"/>
              <w:numPr>
                <w:ilvl w:val="0"/>
                <w:numId w:val="32"/>
              </w:numPr>
              <w:spacing w:after="60"/>
              <w:ind w:left="397" w:hanging="227"/>
              <w:rPr>
                <w:lang w:eastAsia="en-NZ"/>
              </w:rPr>
            </w:pPr>
            <w:r>
              <w:rPr>
                <w:lang w:eastAsia="en-NZ"/>
              </w:rPr>
              <w:t>Details of</w:t>
            </w:r>
            <w:r>
              <w:t xml:space="preserve"> </w:t>
            </w:r>
            <w:r w:rsidRPr="001D745E">
              <w:rPr>
                <w:lang w:eastAsia="en-NZ"/>
              </w:rPr>
              <w:t>the advertising of the property (</w:t>
            </w:r>
            <w:proofErr w:type="gramStart"/>
            <w:r w:rsidRPr="001D745E">
              <w:rPr>
                <w:lang w:eastAsia="en-NZ"/>
              </w:rPr>
              <w:t>e.g.</w:t>
            </w:r>
            <w:proofErr w:type="gramEnd"/>
            <w:r w:rsidRPr="001D745E">
              <w:rPr>
                <w:lang w:eastAsia="en-NZ"/>
              </w:rPr>
              <w:t xml:space="preserve"> length, form, location and target market)</w:t>
            </w:r>
            <w:r>
              <w:rPr>
                <w:lang w:eastAsia="en-NZ"/>
              </w:rPr>
              <w:t>,</w:t>
            </w:r>
            <w:r w:rsidRPr="001D745E">
              <w:rPr>
                <w:lang w:eastAsia="en-NZ"/>
              </w:rPr>
              <w:t xml:space="preserve"> </w:t>
            </w:r>
            <w:r>
              <w:rPr>
                <w:lang w:eastAsia="en-NZ"/>
              </w:rPr>
              <w:t>i</w:t>
            </w:r>
            <w:r w:rsidRPr="001D745E">
              <w:rPr>
                <w:lang w:eastAsia="en-NZ"/>
              </w:rPr>
              <w:t>nclud</w:t>
            </w:r>
            <w:r>
              <w:rPr>
                <w:lang w:eastAsia="en-NZ"/>
              </w:rPr>
              <w:t>ing</w:t>
            </w:r>
            <w:r w:rsidRPr="001D745E">
              <w:rPr>
                <w:lang w:eastAsia="en-NZ"/>
              </w:rPr>
              <w:t xml:space="preserve"> any price reductions over the course of the advertising</w:t>
            </w:r>
          </w:p>
          <w:p w14:paraId="325185B3" w14:textId="77777777" w:rsidR="000C0F36" w:rsidRDefault="000C0F36" w:rsidP="000C0F36">
            <w:pPr>
              <w:pStyle w:val="NoSpacing"/>
              <w:keepNext w:val="0"/>
              <w:numPr>
                <w:ilvl w:val="0"/>
                <w:numId w:val="32"/>
              </w:numPr>
              <w:spacing w:after="60"/>
              <w:ind w:left="397" w:hanging="227"/>
              <w:rPr>
                <w:lang w:eastAsia="en-NZ"/>
              </w:rPr>
            </w:pPr>
            <w:r>
              <w:rPr>
                <w:lang w:eastAsia="en-NZ"/>
              </w:rPr>
              <w:t xml:space="preserve">If you are </w:t>
            </w:r>
            <w:r w:rsidRPr="000C0F36">
              <w:rPr>
                <w:lang w:eastAsia="en-NZ"/>
              </w:rPr>
              <w:t xml:space="preserve">selling a freehold interest in land (not a lease or forestry right), </w:t>
            </w:r>
            <w:r>
              <w:rPr>
                <w:lang w:eastAsia="en-NZ"/>
              </w:rPr>
              <w:t>if</w:t>
            </w:r>
            <w:r w:rsidRPr="000C0F36">
              <w:rPr>
                <w:lang w:eastAsia="en-NZ"/>
              </w:rPr>
              <w:t xml:space="preserve"> the land </w:t>
            </w:r>
            <w:proofErr w:type="gramStart"/>
            <w:r w:rsidRPr="000C0F36">
              <w:rPr>
                <w:lang w:eastAsia="en-NZ"/>
              </w:rPr>
              <w:t>contain</w:t>
            </w:r>
            <w:proofErr w:type="gramEnd"/>
            <w:r w:rsidRPr="000C0F36">
              <w:rPr>
                <w:lang w:eastAsia="en-NZ"/>
              </w:rPr>
              <w:t xml:space="preserve"> any marine and coastal areas, lakes or rivers/streams</w:t>
            </w:r>
          </w:p>
          <w:p w14:paraId="15023CCE" w14:textId="0577369E" w:rsidR="00F31142" w:rsidRPr="000C0F36" w:rsidRDefault="00F31142" w:rsidP="000C0F36">
            <w:pPr>
              <w:pStyle w:val="NoSpacing"/>
              <w:keepNext w:val="0"/>
              <w:numPr>
                <w:ilvl w:val="0"/>
                <w:numId w:val="32"/>
              </w:numPr>
              <w:spacing w:after="60"/>
              <w:ind w:left="397" w:hanging="227"/>
              <w:rPr>
                <w:lang w:eastAsia="en-NZ"/>
              </w:rPr>
            </w:pPr>
            <w:r w:rsidRPr="000C0F36">
              <w:rPr>
                <w:lang w:eastAsia="en-NZ"/>
              </w:rPr>
              <w:t>Whether the</w:t>
            </w:r>
            <w:r w:rsidR="000C0F36">
              <w:rPr>
                <w:lang w:eastAsia="en-NZ"/>
              </w:rPr>
              <w:t xml:space="preserve">re are any of the following listed existing arrangements and </w:t>
            </w:r>
            <w:r w:rsidR="000C0F36">
              <w:rPr>
                <w:lang w:eastAsia="en-NZ"/>
              </w:rPr>
              <w:t>w</w:t>
            </w:r>
            <w:r w:rsidR="000C0F36" w:rsidRPr="000C0F36">
              <w:rPr>
                <w:lang w:eastAsia="en-NZ"/>
              </w:rPr>
              <w:t>ho the arrangement is between, what it involves and how it works in practice (</w:t>
            </w:r>
            <w:proofErr w:type="gramStart"/>
            <w:r w:rsidR="000C0F36" w:rsidRPr="000C0F36">
              <w:rPr>
                <w:lang w:eastAsia="en-NZ"/>
              </w:rPr>
              <w:t>i.e.</w:t>
            </w:r>
            <w:proofErr w:type="gramEnd"/>
            <w:r w:rsidR="000C0F36" w:rsidRPr="000C0F36">
              <w:rPr>
                <w:lang w:eastAsia="en-NZ"/>
              </w:rPr>
              <w:t xml:space="preserve"> 'who, what, where, when, how' information)</w:t>
            </w:r>
            <w:r w:rsidR="000C0F36">
              <w:rPr>
                <w:lang w:eastAsia="en-NZ"/>
              </w:rPr>
              <w:t>, c</w:t>
            </w:r>
            <w:r w:rsidR="000C0F36" w:rsidRPr="000C0F36">
              <w:rPr>
                <w:lang w:eastAsia="en-NZ"/>
              </w:rPr>
              <w:t>ontact details for the other parties to the arrangement</w:t>
            </w:r>
            <w:r w:rsidR="000C0F36">
              <w:rPr>
                <w:lang w:eastAsia="en-NZ"/>
              </w:rPr>
              <w:t>, d</w:t>
            </w:r>
            <w:r w:rsidR="000C0F36" w:rsidRPr="000C0F36">
              <w:rPr>
                <w:lang w:eastAsia="en-NZ"/>
              </w:rPr>
              <w:t>etails of how the arrangement is documented (e.g. by email)</w:t>
            </w:r>
            <w:r w:rsidR="000C0F36">
              <w:rPr>
                <w:lang w:eastAsia="en-NZ"/>
              </w:rPr>
              <w:t>:</w:t>
            </w:r>
          </w:p>
          <w:p w14:paraId="7FCED92E" w14:textId="5FF27A7E" w:rsidR="000C0F36" w:rsidRPr="000C0F36" w:rsidRDefault="000C0F36" w:rsidP="000C0F36">
            <w:pPr>
              <w:pStyle w:val="ListParagraph"/>
              <w:numPr>
                <w:ilvl w:val="1"/>
                <w:numId w:val="32"/>
              </w:numPr>
              <w:rPr>
                <w:lang w:eastAsia="en-NZ"/>
              </w:rPr>
            </w:pPr>
            <w:r w:rsidRPr="000C0F36">
              <w:rPr>
                <w:lang w:eastAsia="en-NZ"/>
              </w:rPr>
              <w:t>any existing public or third-party access over the land or any agreement to provide or enhance such access</w:t>
            </w:r>
          </w:p>
          <w:p w14:paraId="2AD50CF0" w14:textId="11D09FDE" w:rsidR="000C0F36" w:rsidRPr="000C0F36" w:rsidRDefault="000C0F36" w:rsidP="000C0F36">
            <w:pPr>
              <w:pStyle w:val="ListParagraph"/>
              <w:numPr>
                <w:ilvl w:val="1"/>
                <w:numId w:val="32"/>
              </w:numPr>
              <w:rPr>
                <w:lang w:eastAsia="en-NZ"/>
              </w:rPr>
            </w:pPr>
            <w:r w:rsidRPr="000C0F36">
              <w:rPr>
                <w:lang w:eastAsia="en-NZ"/>
              </w:rPr>
              <w:t xml:space="preserve">any historic heritage or </w:t>
            </w:r>
            <w:proofErr w:type="spellStart"/>
            <w:r w:rsidRPr="000C0F36">
              <w:rPr>
                <w:lang w:eastAsia="en-NZ"/>
              </w:rPr>
              <w:t>wāhi</w:t>
            </w:r>
            <w:proofErr w:type="spellEnd"/>
            <w:r w:rsidRPr="000C0F36">
              <w:rPr>
                <w:lang w:eastAsia="en-NZ"/>
              </w:rPr>
              <w:t xml:space="preserve"> </w:t>
            </w:r>
            <w:proofErr w:type="spellStart"/>
            <w:r w:rsidRPr="000C0F36">
              <w:rPr>
                <w:lang w:eastAsia="en-NZ"/>
              </w:rPr>
              <w:t>tapu</w:t>
            </w:r>
            <w:proofErr w:type="spellEnd"/>
            <w:r w:rsidRPr="000C0F36">
              <w:rPr>
                <w:lang w:eastAsia="en-NZ"/>
              </w:rPr>
              <w:t xml:space="preserve"> (including unrecorded sites and areas or features of interest to local iwi / </w:t>
            </w:r>
            <w:proofErr w:type="spellStart"/>
            <w:r w:rsidRPr="000C0F36">
              <w:rPr>
                <w:lang w:eastAsia="en-NZ"/>
              </w:rPr>
              <w:t>hapū</w:t>
            </w:r>
            <w:proofErr w:type="spellEnd"/>
            <w:r w:rsidRPr="000C0F36">
              <w:rPr>
                <w:lang w:eastAsia="en-NZ"/>
              </w:rPr>
              <w:t>)</w:t>
            </w:r>
          </w:p>
          <w:p w14:paraId="7BE605C8" w14:textId="045282EC" w:rsidR="000C0F36" w:rsidRPr="000C0F36" w:rsidRDefault="001367F4" w:rsidP="000C0F36">
            <w:pPr>
              <w:pStyle w:val="ListParagraph"/>
              <w:numPr>
                <w:ilvl w:val="1"/>
                <w:numId w:val="32"/>
              </w:numPr>
              <w:rPr>
                <w:lang w:eastAsia="en-NZ"/>
              </w:rPr>
            </w:pPr>
            <w:r w:rsidRPr="001367F4">
              <w:rPr>
                <w:lang w:eastAsia="en-NZ"/>
              </w:rPr>
              <w:t>any areas of native vegetation or animal habitats</w:t>
            </w:r>
            <w:r>
              <w:rPr>
                <w:lang w:eastAsia="en-NZ"/>
              </w:rPr>
              <w:t xml:space="preserve">, </w:t>
            </w:r>
            <w:proofErr w:type="gramStart"/>
            <w:r w:rsidRPr="001367F4">
              <w:rPr>
                <w:lang w:eastAsia="en-NZ"/>
              </w:rPr>
              <w:t>e.g.</w:t>
            </w:r>
            <w:proofErr w:type="gramEnd"/>
            <w:r w:rsidRPr="001367F4">
              <w:rPr>
                <w:lang w:eastAsia="en-NZ"/>
              </w:rPr>
              <w:t xml:space="preserve"> habitats of native animals, trout, salmon, protected wildlife, or game</w:t>
            </w:r>
          </w:p>
          <w:p w14:paraId="2E100C83" w14:textId="0DB06FE6" w:rsidR="00F31142" w:rsidRPr="001367F4" w:rsidRDefault="001367F4" w:rsidP="001367F4">
            <w:pPr>
              <w:pStyle w:val="NoSpacing"/>
              <w:keepNext w:val="0"/>
              <w:numPr>
                <w:ilvl w:val="1"/>
                <w:numId w:val="32"/>
              </w:numPr>
              <w:spacing w:after="60"/>
              <w:rPr>
                <w:lang w:eastAsia="en-NZ"/>
              </w:rPr>
            </w:pPr>
            <w:r w:rsidRPr="001367F4">
              <w:rPr>
                <w:lang w:eastAsia="en-NZ"/>
              </w:rPr>
              <w:t>any log supply contracts in place under which logs harvested from the land must be supplied to someone who intends to have the logs processed in New Zealand</w:t>
            </w:r>
          </w:p>
        </w:tc>
      </w:tr>
    </w:tbl>
    <w:p w14:paraId="3386E2DD" w14:textId="77777777" w:rsidR="001D745E" w:rsidRDefault="001D745E">
      <w:pPr>
        <w:rPr>
          <w:lang w:eastAsia="en-NZ"/>
        </w:rPr>
      </w:pPr>
    </w:p>
    <w:p w14:paraId="1938BFB6" w14:textId="77777777" w:rsidR="001D745E" w:rsidRPr="006A560C" w:rsidRDefault="001D745E" w:rsidP="006A560C">
      <w:pPr>
        <w:rPr>
          <w:lang w:eastAsia="en-NZ"/>
        </w:rPr>
      </w:pPr>
    </w:p>
    <w:sectPr w:rsidR="001D745E" w:rsidRPr="006A560C" w:rsidSect="00B05EC3">
      <w:footerReference w:type="default" r:id="rId10"/>
      <w:headerReference w:type="first" r:id="rId11"/>
      <w:footerReference w:type="first" r:id="rId12"/>
      <w:pgSz w:w="11906" w:h="16838" w:code="9"/>
      <w:pgMar w:top="1928" w:right="1588" w:bottom="136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A100" w14:textId="77777777" w:rsidR="006F110F" w:rsidRDefault="006F110F" w:rsidP="00273F58">
      <w:pPr>
        <w:spacing w:after="0" w:line="240" w:lineRule="auto"/>
      </w:pPr>
      <w:r>
        <w:separator/>
      </w:r>
    </w:p>
  </w:endnote>
  <w:endnote w:type="continuationSeparator" w:id="0">
    <w:p w14:paraId="146C4E0B" w14:textId="77777777" w:rsidR="006F110F" w:rsidRDefault="006F110F"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EE19" w14:textId="77777777" w:rsidR="00FA0837" w:rsidRDefault="00FA0837">
    <w:pPr>
      <w:pStyle w:val="Footer"/>
    </w:pPr>
    <w:r>
      <mc:AlternateContent>
        <mc:Choice Requires="wpg">
          <w:drawing>
            <wp:anchor distT="0" distB="0" distL="114300" distR="114300" simplePos="0" relativeHeight="251664384" behindDoc="0" locked="0" layoutInCell="1" allowOverlap="1" wp14:anchorId="733473B7" wp14:editId="3E4827C5">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012397AE" w14:textId="77777777" w:rsidR="00FA0837" w:rsidRDefault="00FA0837"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33473B7" id="Group 245" o:spid="_x0000_s1026"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58EacgMA&#10;AA0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012397AE" w14:textId="77777777" w:rsidR="00FA0837" w:rsidRDefault="00FA0837"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8866" w14:textId="05E3F42D" w:rsidR="00FA0837" w:rsidRDefault="00FA0837">
    <w:pPr>
      <w:pStyle w:val="Footer"/>
    </w:pPr>
    <w:r>
      <mc:AlternateContent>
        <mc:Choice Requires="wpg">
          <w:drawing>
            <wp:anchor distT="0" distB="0" distL="114300" distR="114300" simplePos="0" relativeHeight="251668480" behindDoc="0" locked="0" layoutInCell="1" allowOverlap="1" wp14:anchorId="44FD93F8" wp14:editId="4F22713A">
              <wp:simplePos x="0" y="0"/>
              <wp:positionH relativeFrom="column">
                <wp:posOffset>-87630</wp:posOffset>
              </wp:positionH>
              <wp:positionV relativeFrom="paragraph">
                <wp:posOffset>-231775</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 name="Text Box 2"/>
                      <wps:cNvSpPr txBox="1"/>
                      <wps:spPr>
                        <a:xfrm>
                          <a:off x="89065" y="0"/>
                          <a:ext cx="5522026" cy="357505"/>
                        </a:xfrm>
                        <a:prstGeom prst="rect">
                          <a:avLst/>
                        </a:prstGeom>
                        <a:noFill/>
                        <a:ln w="6350">
                          <a:noFill/>
                        </a:ln>
                      </wps:spPr>
                      <wps:txbx>
                        <w:txbxContent>
                          <w:p w14:paraId="49836A0E" w14:textId="77777777" w:rsidR="00FA0837" w:rsidRDefault="00FA0837" w:rsidP="002B7E17">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4FD93F8" id="Group 1" o:spid="_x0000_s1029" style="position:absolute;left:0;text-align:left;margin-left:-6.9pt;margin-top:-18.25pt;width:441.8pt;height:31.5pt;z-index:251668480"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Ai+ek+4AAAAAoBAAAPAAAAZHJzL2Rv&#10;d25yZXYueG1sTI9Ba8JAEIXvhf6HZQq96SYGg43ZiEjbkxSqheJtzY5JMDsbsmsS/32np/Y2897j&#10;zTf5ZrKtGLD3jSMF8TwCgVQ601Cl4Ov4NluB8EGT0a0jVHBHD5vi8SHXmXEjfeJwCJXgEvKZVlCH&#10;0GVS+rJGq/3cdUjsXVxvdeC1r6Tp9cjltpWLKEql1Q3xhVp3uKuxvB5uVsH7qMdtEr8O++tldz8d&#10;lx/f+xiVen6atmsQAafwF4ZffEaHgpnO7kbGi1bBLE4YPfCQpEsQnFilL6ycFSxYkEUu/79Q/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">
              <v:shapetype id="_x0000_t202" coordsize="21600,21600" o:spt="202" path="m,l,21600r21600,l21600,xe">
                <v:stroke joinstyle="miter"/>
                <v:path gradientshapeok="t" o:connecttype="rect"/>
              </v:shapetype>
              <v:shape id="Text Box 2"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p w14:paraId="49836A0E" w14:textId="77777777" w:rsidR="00FA0837" w:rsidRDefault="00FA0837" w:rsidP="002B7E17">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">
                <v:imagedata r:id="rId2" o:title=""/>
              </v:shape>
            </v:group>
          </w:pict>
        </mc:Fallback>
      </mc:AlternateContent>
    </w:r>
    <w:r w:rsidR="001367F4">
      <w:t>VIF Information required_March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E9AA2" w14:textId="77777777" w:rsidR="006F110F" w:rsidRDefault="006F110F" w:rsidP="00273F58">
      <w:pPr>
        <w:spacing w:after="0" w:line="240" w:lineRule="auto"/>
      </w:pPr>
      <w:r>
        <w:separator/>
      </w:r>
    </w:p>
  </w:footnote>
  <w:footnote w:type="continuationSeparator" w:id="0">
    <w:p w14:paraId="3763A0A0" w14:textId="77777777" w:rsidR="006F110F" w:rsidRDefault="006F110F"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9D2F" w14:textId="24219E06" w:rsidR="00FA0837" w:rsidRDefault="00FA0837">
    <w:pPr>
      <w:pStyle w:val="Header"/>
    </w:pPr>
    <w:r>
      <w:drawing>
        <wp:anchor distT="0" distB="0" distL="114300" distR="114300" simplePos="0" relativeHeight="251666432" behindDoc="0" locked="0" layoutInCell="1" allowOverlap="1" wp14:anchorId="38B8227F" wp14:editId="0B104592">
          <wp:simplePos x="0" y="0"/>
          <wp:positionH relativeFrom="page">
            <wp:posOffset>1008380</wp:posOffset>
          </wp:positionH>
          <wp:positionV relativeFrom="page">
            <wp:posOffset>360045</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08C77D4"/>
    <w:multiLevelType w:val="multilevel"/>
    <w:tmpl w:val="5A864338"/>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119C4E90"/>
    <w:multiLevelType w:val="hybridMultilevel"/>
    <w:tmpl w:val="6C4065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46486"/>
    <w:multiLevelType w:val="multilevel"/>
    <w:tmpl w:val="5A864338"/>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6AF5F41"/>
    <w:multiLevelType w:val="hybridMultilevel"/>
    <w:tmpl w:val="F4888F5E"/>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8" w15:restartNumberingAfterBreak="0">
    <w:nsid w:val="278B37AD"/>
    <w:multiLevelType w:val="hybridMultilevel"/>
    <w:tmpl w:val="414C8584"/>
    <w:lvl w:ilvl="0" w:tplc="6A5E2074">
      <w:start w:val="1"/>
      <w:numFmt w:val="bullet"/>
      <w:lvlText w:val="-"/>
      <w:lvlJc w:val="left"/>
      <w:pPr>
        <w:ind w:left="890" w:hanging="360"/>
      </w:pPr>
      <w:rPr>
        <w:rFonts w:ascii="Arial" w:hAnsi="Aria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33394A7C"/>
    <w:multiLevelType w:val="multilevel"/>
    <w:tmpl w:val="5A864338"/>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0" w15:restartNumberingAfterBreak="0">
    <w:nsid w:val="34822F41"/>
    <w:multiLevelType w:val="hybridMultilevel"/>
    <w:tmpl w:val="24EE1E44"/>
    <w:lvl w:ilvl="0" w:tplc="14090001">
      <w:start w:val="1"/>
      <w:numFmt w:val="bullet"/>
      <w:lvlText w:val=""/>
      <w:lvlJc w:val="left"/>
      <w:pPr>
        <w:ind w:left="530" w:hanging="360"/>
      </w:pPr>
      <w:rPr>
        <w:rFonts w:ascii="Symbol" w:hAnsi="Symbol" w:hint="default"/>
      </w:rPr>
    </w:lvl>
    <w:lvl w:ilvl="1" w:tplc="14090003">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11" w15:restartNumberingAfterBreak="0">
    <w:nsid w:val="366B68E0"/>
    <w:multiLevelType w:val="multilevel"/>
    <w:tmpl w:val="350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9D1236"/>
    <w:multiLevelType w:val="hybridMultilevel"/>
    <w:tmpl w:val="37842708"/>
    <w:lvl w:ilvl="0" w:tplc="1792ADB6">
      <w:start w:val="1"/>
      <w:numFmt w:val="bullet"/>
      <w:lvlText w:val="-"/>
      <w:lvlJc w:val="left"/>
      <w:pPr>
        <w:ind w:left="770" w:hanging="360"/>
      </w:pPr>
      <w:rPr>
        <w:rFonts w:ascii="Segoe UI Semilight" w:hAnsi="Segoe UI Semilight" w:cs="Segoe UI Semilight" w:hint="default"/>
        <w:color w:val="00425D"/>
        <w:sz w:val="18"/>
        <w:szCs w:val="18"/>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3" w15:restartNumberingAfterBreak="0">
    <w:nsid w:val="38E26A75"/>
    <w:multiLevelType w:val="hybridMultilevel"/>
    <w:tmpl w:val="11821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7746E"/>
    <w:multiLevelType w:val="hybridMultilevel"/>
    <w:tmpl w:val="E8828530"/>
    <w:lvl w:ilvl="0" w:tplc="6A5E2074">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7E79FC"/>
    <w:multiLevelType w:val="hybridMultilevel"/>
    <w:tmpl w:val="8174CBB8"/>
    <w:lvl w:ilvl="0" w:tplc="14090001">
      <w:start w:val="1"/>
      <w:numFmt w:val="bullet"/>
      <w:lvlText w:val=""/>
      <w:lvlJc w:val="left"/>
      <w:pPr>
        <w:ind w:left="720" w:hanging="360"/>
      </w:pPr>
      <w:rPr>
        <w:rFonts w:ascii="Symbol" w:hAnsi="Symbol" w:hint="default"/>
      </w:rPr>
    </w:lvl>
    <w:lvl w:ilvl="1" w:tplc="DB980DE4">
      <w:start w:val="1"/>
      <w:numFmt w:val="bullet"/>
      <w:lvlText w:val="-"/>
      <w:lvlJc w:val="left"/>
      <w:pPr>
        <w:ind w:left="1440" w:hanging="360"/>
      </w:pPr>
      <w:rPr>
        <w:rFonts w:ascii="Segoe UI Light" w:hAnsi="Segoe UI Light" w:cs="Segoe UI Ligh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4D4433"/>
    <w:multiLevelType w:val="hybridMultilevel"/>
    <w:tmpl w:val="5C849446"/>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18" w15:restartNumberingAfterBreak="0">
    <w:nsid w:val="466434FD"/>
    <w:multiLevelType w:val="hybridMultilevel"/>
    <w:tmpl w:val="0F602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096CA8"/>
    <w:multiLevelType w:val="hybridMultilevel"/>
    <w:tmpl w:val="711E0F88"/>
    <w:lvl w:ilvl="0" w:tplc="6A5E2074">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1323FE"/>
    <w:multiLevelType w:val="hybridMultilevel"/>
    <w:tmpl w:val="4574FF16"/>
    <w:lvl w:ilvl="0" w:tplc="9A063DEA">
      <w:start w:val="1"/>
      <w:numFmt w:val="bullet"/>
      <w:lvlText w:val="-"/>
      <w:lvlJc w:val="left"/>
      <w:pPr>
        <w:ind w:left="720" w:hanging="360"/>
      </w:pPr>
      <w:rPr>
        <w:rFonts w:ascii="Segoe UI Semilight" w:hAnsi="Segoe UI Semilight" w:cs="Segoe UI Semi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8F7366"/>
    <w:multiLevelType w:val="multilevel"/>
    <w:tmpl w:val="5A864338"/>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22" w15:restartNumberingAfterBreak="0">
    <w:nsid w:val="53CC7DF6"/>
    <w:multiLevelType w:val="multilevel"/>
    <w:tmpl w:val="0F1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5A1F68"/>
    <w:multiLevelType w:val="multilevel"/>
    <w:tmpl w:val="5A864338"/>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24" w15:restartNumberingAfterBreak="0">
    <w:nsid w:val="55600A82"/>
    <w:multiLevelType w:val="hybridMultilevel"/>
    <w:tmpl w:val="85C2F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8F87C40"/>
    <w:multiLevelType w:val="hybridMultilevel"/>
    <w:tmpl w:val="C7FC84EA"/>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26" w15:restartNumberingAfterBreak="0">
    <w:nsid w:val="60E73C24"/>
    <w:multiLevelType w:val="multilevel"/>
    <w:tmpl w:val="A656DAA6"/>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27" w15:restartNumberingAfterBreak="0">
    <w:nsid w:val="62552740"/>
    <w:multiLevelType w:val="multilevel"/>
    <w:tmpl w:val="09F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757DBF"/>
    <w:multiLevelType w:val="multilevel"/>
    <w:tmpl w:val="A656DAA6"/>
    <w:lvl w:ilvl="0">
      <w:start w:val="1"/>
      <w:numFmt w:val="bullet"/>
      <w:lvlText w:val=""/>
      <w:lvlJc w:val="left"/>
      <w:pPr>
        <w:ind w:left="567" w:hanging="567"/>
      </w:pPr>
      <w:rPr>
        <w:rFonts w:ascii="Symbol" w:hAnsi="Symbol"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num w:numId="1">
    <w:abstractNumId w:val="28"/>
  </w:num>
  <w:num w:numId="2">
    <w:abstractNumId w:val="29"/>
  </w:num>
  <w:num w:numId="3">
    <w:abstractNumId w:val="15"/>
  </w:num>
  <w:num w:numId="4">
    <w:abstractNumId w:val="1"/>
  </w:num>
  <w:num w:numId="5">
    <w:abstractNumId w:val="6"/>
  </w:num>
  <w:num w:numId="6">
    <w:abstractNumId w:val="2"/>
  </w:num>
  <w:num w:numId="7">
    <w:abstractNumId w:val="0"/>
  </w:num>
  <w:num w:numId="8">
    <w:abstractNumId w:val="29"/>
  </w:num>
  <w:num w:numId="9">
    <w:abstractNumId w:val="9"/>
  </w:num>
  <w:num w:numId="10">
    <w:abstractNumId w:val="2"/>
  </w:num>
  <w:num w:numId="11">
    <w:abstractNumId w:val="16"/>
  </w:num>
  <w:num w:numId="12">
    <w:abstractNumId w:val="20"/>
  </w:num>
  <w:num w:numId="13">
    <w:abstractNumId w:val="27"/>
  </w:num>
  <w:num w:numId="14">
    <w:abstractNumId w:val="22"/>
  </w:num>
  <w:num w:numId="15">
    <w:abstractNumId w:val="12"/>
  </w:num>
  <w:num w:numId="16">
    <w:abstractNumId w:val="1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9"/>
  </w:num>
  <w:num w:numId="23">
    <w:abstractNumId w:val="13"/>
  </w:num>
  <w:num w:numId="24">
    <w:abstractNumId w:val="30"/>
  </w:num>
  <w:num w:numId="25">
    <w:abstractNumId w:val="26"/>
  </w:num>
  <w:num w:numId="26">
    <w:abstractNumId w:val="18"/>
  </w:num>
  <w:num w:numId="27">
    <w:abstractNumId w:val="5"/>
  </w:num>
  <w:num w:numId="28">
    <w:abstractNumId w:val="3"/>
  </w:num>
  <w:num w:numId="29">
    <w:abstractNumId w:val="11"/>
  </w:num>
  <w:num w:numId="30">
    <w:abstractNumId w:val="21"/>
  </w:num>
  <w:num w:numId="31">
    <w:abstractNumId w:val="23"/>
  </w:num>
  <w:num w:numId="32">
    <w:abstractNumId w:val="10"/>
  </w:num>
  <w:num w:numId="33">
    <w:abstractNumId w:val="7"/>
  </w:num>
  <w:num w:numId="34">
    <w:abstractNumId w:val="17"/>
  </w:num>
  <w:num w:numId="35">
    <w:abstractNumId w:val="25"/>
  </w:num>
  <w:num w:numId="36">
    <w:abstractNumId w:val="4"/>
  </w:num>
  <w:num w:numId="3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7E"/>
    <w:rsid w:val="0000586F"/>
    <w:rsid w:val="00006029"/>
    <w:rsid w:val="00007696"/>
    <w:rsid w:val="00007A67"/>
    <w:rsid w:val="00013289"/>
    <w:rsid w:val="00020ED3"/>
    <w:rsid w:val="0002235C"/>
    <w:rsid w:val="00023266"/>
    <w:rsid w:val="00044D1C"/>
    <w:rsid w:val="000476AB"/>
    <w:rsid w:val="00052B99"/>
    <w:rsid w:val="0007328E"/>
    <w:rsid w:val="0007414E"/>
    <w:rsid w:val="00076FCB"/>
    <w:rsid w:val="000A4AC3"/>
    <w:rsid w:val="000B23BD"/>
    <w:rsid w:val="000C0F36"/>
    <w:rsid w:val="000C38EC"/>
    <w:rsid w:val="000E107C"/>
    <w:rsid w:val="000E2ABD"/>
    <w:rsid w:val="000E35F0"/>
    <w:rsid w:val="000E7E81"/>
    <w:rsid w:val="000F04C0"/>
    <w:rsid w:val="00105C18"/>
    <w:rsid w:val="00112F4D"/>
    <w:rsid w:val="00115892"/>
    <w:rsid w:val="0012274B"/>
    <w:rsid w:val="00133914"/>
    <w:rsid w:val="001367F4"/>
    <w:rsid w:val="001420F7"/>
    <w:rsid w:val="00144501"/>
    <w:rsid w:val="0014491C"/>
    <w:rsid w:val="00154364"/>
    <w:rsid w:val="00173575"/>
    <w:rsid w:val="00174396"/>
    <w:rsid w:val="00182431"/>
    <w:rsid w:val="001845F2"/>
    <w:rsid w:val="001876CB"/>
    <w:rsid w:val="00192B55"/>
    <w:rsid w:val="00194978"/>
    <w:rsid w:val="001A4FCF"/>
    <w:rsid w:val="001B3566"/>
    <w:rsid w:val="001C182A"/>
    <w:rsid w:val="001C7A06"/>
    <w:rsid w:val="001D743C"/>
    <w:rsid w:val="001D745E"/>
    <w:rsid w:val="001E7A31"/>
    <w:rsid w:val="001F24D9"/>
    <w:rsid w:val="001F681A"/>
    <w:rsid w:val="00202994"/>
    <w:rsid w:val="00206F6D"/>
    <w:rsid w:val="00207FCC"/>
    <w:rsid w:val="0021002F"/>
    <w:rsid w:val="002109EB"/>
    <w:rsid w:val="00236E45"/>
    <w:rsid w:val="00241F6C"/>
    <w:rsid w:val="002512F5"/>
    <w:rsid w:val="002517E6"/>
    <w:rsid w:val="00251B48"/>
    <w:rsid w:val="00254AF4"/>
    <w:rsid w:val="00267225"/>
    <w:rsid w:val="002677AF"/>
    <w:rsid w:val="00270B42"/>
    <w:rsid w:val="00273F58"/>
    <w:rsid w:val="0028739D"/>
    <w:rsid w:val="00290511"/>
    <w:rsid w:val="00290E9E"/>
    <w:rsid w:val="002917D8"/>
    <w:rsid w:val="00291BE1"/>
    <w:rsid w:val="002A1910"/>
    <w:rsid w:val="002A1F0B"/>
    <w:rsid w:val="002A3CE4"/>
    <w:rsid w:val="002B060A"/>
    <w:rsid w:val="002B7E17"/>
    <w:rsid w:val="002D6C0A"/>
    <w:rsid w:val="002F0EC3"/>
    <w:rsid w:val="002F6119"/>
    <w:rsid w:val="00302A1E"/>
    <w:rsid w:val="00303562"/>
    <w:rsid w:val="003268C9"/>
    <w:rsid w:val="0033427C"/>
    <w:rsid w:val="003351E8"/>
    <w:rsid w:val="00337265"/>
    <w:rsid w:val="0035338A"/>
    <w:rsid w:val="00353B43"/>
    <w:rsid w:val="003660EE"/>
    <w:rsid w:val="00372056"/>
    <w:rsid w:val="0038103A"/>
    <w:rsid w:val="00384B8F"/>
    <w:rsid w:val="003854A3"/>
    <w:rsid w:val="00391066"/>
    <w:rsid w:val="00396AF4"/>
    <w:rsid w:val="003A17B8"/>
    <w:rsid w:val="003A32B1"/>
    <w:rsid w:val="003A5AE0"/>
    <w:rsid w:val="003A6E0D"/>
    <w:rsid w:val="003C00DD"/>
    <w:rsid w:val="003D2C64"/>
    <w:rsid w:val="003D4311"/>
    <w:rsid w:val="003E7D03"/>
    <w:rsid w:val="003F135A"/>
    <w:rsid w:val="003F147B"/>
    <w:rsid w:val="00405CFD"/>
    <w:rsid w:val="00406719"/>
    <w:rsid w:val="004106C9"/>
    <w:rsid w:val="00412420"/>
    <w:rsid w:val="004205FA"/>
    <w:rsid w:val="0042513B"/>
    <w:rsid w:val="00427BF0"/>
    <w:rsid w:val="00433BC6"/>
    <w:rsid w:val="00434AC9"/>
    <w:rsid w:val="00436C83"/>
    <w:rsid w:val="0043724E"/>
    <w:rsid w:val="00441707"/>
    <w:rsid w:val="00444B65"/>
    <w:rsid w:val="004477E2"/>
    <w:rsid w:val="004501D1"/>
    <w:rsid w:val="00452981"/>
    <w:rsid w:val="00464704"/>
    <w:rsid w:val="00465014"/>
    <w:rsid w:val="004723A0"/>
    <w:rsid w:val="00474B6E"/>
    <w:rsid w:val="004829A9"/>
    <w:rsid w:val="00486D61"/>
    <w:rsid w:val="00491E13"/>
    <w:rsid w:val="00494845"/>
    <w:rsid w:val="004970EE"/>
    <w:rsid w:val="0049770B"/>
    <w:rsid w:val="004A23FC"/>
    <w:rsid w:val="004A5BE7"/>
    <w:rsid w:val="004B3C4D"/>
    <w:rsid w:val="004B3CBF"/>
    <w:rsid w:val="004B655B"/>
    <w:rsid w:val="004B781E"/>
    <w:rsid w:val="004C524F"/>
    <w:rsid w:val="004D2B03"/>
    <w:rsid w:val="004D43EB"/>
    <w:rsid w:val="004F1401"/>
    <w:rsid w:val="00501C5D"/>
    <w:rsid w:val="00511E76"/>
    <w:rsid w:val="00514F44"/>
    <w:rsid w:val="0051677B"/>
    <w:rsid w:val="00517CA2"/>
    <w:rsid w:val="00531FC1"/>
    <w:rsid w:val="005354C1"/>
    <w:rsid w:val="00547A54"/>
    <w:rsid w:val="00560DF2"/>
    <w:rsid w:val="0058700C"/>
    <w:rsid w:val="005915C3"/>
    <w:rsid w:val="005960B1"/>
    <w:rsid w:val="00596230"/>
    <w:rsid w:val="005A52F0"/>
    <w:rsid w:val="005B0520"/>
    <w:rsid w:val="005B20AF"/>
    <w:rsid w:val="005B57AC"/>
    <w:rsid w:val="005C3940"/>
    <w:rsid w:val="005F7DF7"/>
    <w:rsid w:val="00605F96"/>
    <w:rsid w:val="00612444"/>
    <w:rsid w:val="0061285C"/>
    <w:rsid w:val="006135ED"/>
    <w:rsid w:val="00620E59"/>
    <w:rsid w:val="00621797"/>
    <w:rsid w:val="0062520C"/>
    <w:rsid w:val="006252AC"/>
    <w:rsid w:val="00635A33"/>
    <w:rsid w:val="00635B29"/>
    <w:rsid w:val="00637468"/>
    <w:rsid w:val="00640FDF"/>
    <w:rsid w:val="00641032"/>
    <w:rsid w:val="00641763"/>
    <w:rsid w:val="006418F7"/>
    <w:rsid w:val="00660B1C"/>
    <w:rsid w:val="00664D79"/>
    <w:rsid w:val="0068107B"/>
    <w:rsid w:val="00685A36"/>
    <w:rsid w:val="00691E4B"/>
    <w:rsid w:val="00695E4B"/>
    <w:rsid w:val="006A560C"/>
    <w:rsid w:val="006C2EAF"/>
    <w:rsid w:val="006C4780"/>
    <w:rsid w:val="006D2F99"/>
    <w:rsid w:val="006D71FC"/>
    <w:rsid w:val="006E2310"/>
    <w:rsid w:val="006F110F"/>
    <w:rsid w:val="006F4DF8"/>
    <w:rsid w:val="006F7AAD"/>
    <w:rsid w:val="007036D1"/>
    <w:rsid w:val="00703DC7"/>
    <w:rsid w:val="00710645"/>
    <w:rsid w:val="00710B2D"/>
    <w:rsid w:val="00714152"/>
    <w:rsid w:val="00714412"/>
    <w:rsid w:val="007209EC"/>
    <w:rsid w:val="00724034"/>
    <w:rsid w:val="00724A6C"/>
    <w:rsid w:val="00730AA1"/>
    <w:rsid w:val="007331CC"/>
    <w:rsid w:val="00733E34"/>
    <w:rsid w:val="00740BEC"/>
    <w:rsid w:val="00746BC3"/>
    <w:rsid w:val="007517DD"/>
    <w:rsid w:val="00754265"/>
    <w:rsid w:val="007557C1"/>
    <w:rsid w:val="00761C01"/>
    <w:rsid w:val="00771B30"/>
    <w:rsid w:val="00780CDA"/>
    <w:rsid w:val="00782B3C"/>
    <w:rsid w:val="00786D6D"/>
    <w:rsid w:val="0079439E"/>
    <w:rsid w:val="0079551A"/>
    <w:rsid w:val="00796304"/>
    <w:rsid w:val="007A1D59"/>
    <w:rsid w:val="007A2A4D"/>
    <w:rsid w:val="007A6146"/>
    <w:rsid w:val="007A797E"/>
    <w:rsid w:val="007B5D2E"/>
    <w:rsid w:val="007B7F6E"/>
    <w:rsid w:val="007C049F"/>
    <w:rsid w:val="007C1775"/>
    <w:rsid w:val="007D497F"/>
    <w:rsid w:val="007D7AEB"/>
    <w:rsid w:val="007E0AA8"/>
    <w:rsid w:val="007E387E"/>
    <w:rsid w:val="007F22ED"/>
    <w:rsid w:val="00803C27"/>
    <w:rsid w:val="008060DB"/>
    <w:rsid w:val="0080709C"/>
    <w:rsid w:val="00817153"/>
    <w:rsid w:val="00827E74"/>
    <w:rsid w:val="00834FDC"/>
    <w:rsid w:val="008359A6"/>
    <w:rsid w:val="00836513"/>
    <w:rsid w:val="00837380"/>
    <w:rsid w:val="008463DF"/>
    <w:rsid w:val="00847EEB"/>
    <w:rsid w:val="008506D8"/>
    <w:rsid w:val="00866636"/>
    <w:rsid w:val="00867E5F"/>
    <w:rsid w:val="00873E36"/>
    <w:rsid w:val="00873F52"/>
    <w:rsid w:val="0088021D"/>
    <w:rsid w:val="00883BB2"/>
    <w:rsid w:val="0088418C"/>
    <w:rsid w:val="00884F0B"/>
    <w:rsid w:val="008854F5"/>
    <w:rsid w:val="00885854"/>
    <w:rsid w:val="008A014C"/>
    <w:rsid w:val="008A2A64"/>
    <w:rsid w:val="008A6FC3"/>
    <w:rsid w:val="008B1B8C"/>
    <w:rsid w:val="008B66BD"/>
    <w:rsid w:val="008C24AE"/>
    <w:rsid w:val="008C334E"/>
    <w:rsid w:val="008C406C"/>
    <w:rsid w:val="008C4E1D"/>
    <w:rsid w:val="008C77B8"/>
    <w:rsid w:val="008D2911"/>
    <w:rsid w:val="008E142B"/>
    <w:rsid w:val="008F1D95"/>
    <w:rsid w:val="008F3422"/>
    <w:rsid w:val="008F4776"/>
    <w:rsid w:val="008F5EAF"/>
    <w:rsid w:val="0090353A"/>
    <w:rsid w:val="00912A95"/>
    <w:rsid w:val="0091353F"/>
    <w:rsid w:val="00922F35"/>
    <w:rsid w:val="00930230"/>
    <w:rsid w:val="009326CE"/>
    <w:rsid w:val="0094053E"/>
    <w:rsid w:val="00940E71"/>
    <w:rsid w:val="009416E5"/>
    <w:rsid w:val="00944307"/>
    <w:rsid w:val="009449D7"/>
    <w:rsid w:val="00946FC9"/>
    <w:rsid w:val="00955CF1"/>
    <w:rsid w:val="00961888"/>
    <w:rsid w:val="00973B17"/>
    <w:rsid w:val="00973C37"/>
    <w:rsid w:val="00974131"/>
    <w:rsid w:val="00975EC9"/>
    <w:rsid w:val="00981AD5"/>
    <w:rsid w:val="00984054"/>
    <w:rsid w:val="00991BBE"/>
    <w:rsid w:val="009A73EE"/>
    <w:rsid w:val="009B2E1C"/>
    <w:rsid w:val="009B656C"/>
    <w:rsid w:val="009C0372"/>
    <w:rsid w:val="009C3A84"/>
    <w:rsid w:val="009D65C5"/>
    <w:rsid w:val="009D7F9E"/>
    <w:rsid w:val="009E1062"/>
    <w:rsid w:val="009E2934"/>
    <w:rsid w:val="009E4F08"/>
    <w:rsid w:val="009F00AC"/>
    <w:rsid w:val="00A017E8"/>
    <w:rsid w:val="00A219FE"/>
    <w:rsid w:val="00A25213"/>
    <w:rsid w:val="00A3396C"/>
    <w:rsid w:val="00A34906"/>
    <w:rsid w:val="00A47E3E"/>
    <w:rsid w:val="00A549BA"/>
    <w:rsid w:val="00A5658B"/>
    <w:rsid w:val="00A60D9A"/>
    <w:rsid w:val="00A62360"/>
    <w:rsid w:val="00A8175E"/>
    <w:rsid w:val="00A87E59"/>
    <w:rsid w:val="00AA09FA"/>
    <w:rsid w:val="00AA7CAE"/>
    <w:rsid w:val="00AB0E13"/>
    <w:rsid w:val="00AB1F83"/>
    <w:rsid w:val="00AE166E"/>
    <w:rsid w:val="00AE7756"/>
    <w:rsid w:val="00AF7B50"/>
    <w:rsid w:val="00B050E7"/>
    <w:rsid w:val="00B05EC3"/>
    <w:rsid w:val="00B15FDF"/>
    <w:rsid w:val="00B23DC0"/>
    <w:rsid w:val="00B23E96"/>
    <w:rsid w:val="00B256AF"/>
    <w:rsid w:val="00B37A9F"/>
    <w:rsid w:val="00B43436"/>
    <w:rsid w:val="00B452D1"/>
    <w:rsid w:val="00B5646F"/>
    <w:rsid w:val="00B6044B"/>
    <w:rsid w:val="00B60812"/>
    <w:rsid w:val="00B6181C"/>
    <w:rsid w:val="00B627E2"/>
    <w:rsid w:val="00B65826"/>
    <w:rsid w:val="00B65ADD"/>
    <w:rsid w:val="00B70AFB"/>
    <w:rsid w:val="00B7485C"/>
    <w:rsid w:val="00B763E9"/>
    <w:rsid w:val="00B77824"/>
    <w:rsid w:val="00B807BF"/>
    <w:rsid w:val="00B95F17"/>
    <w:rsid w:val="00BB3127"/>
    <w:rsid w:val="00BB46A3"/>
    <w:rsid w:val="00BC5E3F"/>
    <w:rsid w:val="00BD0548"/>
    <w:rsid w:val="00BD5A85"/>
    <w:rsid w:val="00BD7DB3"/>
    <w:rsid w:val="00BE447C"/>
    <w:rsid w:val="00BE4965"/>
    <w:rsid w:val="00BF386A"/>
    <w:rsid w:val="00C047C8"/>
    <w:rsid w:val="00C07CBE"/>
    <w:rsid w:val="00C10027"/>
    <w:rsid w:val="00C165E2"/>
    <w:rsid w:val="00C321D4"/>
    <w:rsid w:val="00C46820"/>
    <w:rsid w:val="00C47694"/>
    <w:rsid w:val="00C513E8"/>
    <w:rsid w:val="00C51CE3"/>
    <w:rsid w:val="00C53D80"/>
    <w:rsid w:val="00C64C9B"/>
    <w:rsid w:val="00C74269"/>
    <w:rsid w:val="00C748B5"/>
    <w:rsid w:val="00C76A6A"/>
    <w:rsid w:val="00C850C1"/>
    <w:rsid w:val="00CA0CFF"/>
    <w:rsid w:val="00CA1C31"/>
    <w:rsid w:val="00CA52DB"/>
    <w:rsid w:val="00CA72D6"/>
    <w:rsid w:val="00CC3C50"/>
    <w:rsid w:val="00CC3D0E"/>
    <w:rsid w:val="00CC72F7"/>
    <w:rsid w:val="00CC7591"/>
    <w:rsid w:val="00CD59C5"/>
    <w:rsid w:val="00CD73BF"/>
    <w:rsid w:val="00CF3C8F"/>
    <w:rsid w:val="00D01881"/>
    <w:rsid w:val="00D01998"/>
    <w:rsid w:val="00D10C2C"/>
    <w:rsid w:val="00D15026"/>
    <w:rsid w:val="00D36570"/>
    <w:rsid w:val="00D523D5"/>
    <w:rsid w:val="00D5573D"/>
    <w:rsid w:val="00D576A3"/>
    <w:rsid w:val="00D62304"/>
    <w:rsid w:val="00D7007B"/>
    <w:rsid w:val="00D74BA1"/>
    <w:rsid w:val="00D75AD9"/>
    <w:rsid w:val="00D837D9"/>
    <w:rsid w:val="00D843AE"/>
    <w:rsid w:val="00D87612"/>
    <w:rsid w:val="00D9132A"/>
    <w:rsid w:val="00D937CC"/>
    <w:rsid w:val="00D95C90"/>
    <w:rsid w:val="00D96A0B"/>
    <w:rsid w:val="00DA3218"/>
    <w:rsid w:val="00DB47D3"/>
    <w:rsid w:val="00DC5FD9"/>
    <w:rsid w:val="00DD3C7A"/>
    <w:rsid w:val="00DD580B"/>
    <w:rsid w:val="00DD7790"/>
    <w:rsid w:val="00DE6674"/>
    <w:rsid w:val="00E055B0"/>
    <w:rsid w:val="00E05CCE"/>
    <w:rsid w:val="00E1321C"/>
    <w:rsid w:val="00E14842"/>
    <w:rsid w:val="00E32365"/>
    <w:rsid w:val="00E33980"/>
    <w:rsid w:val="00E41824"/>
    <w:rsid w:val="00E42337"/>
    <w:rsid w:val="00E43C68"/>
    <w:rsid w:val="00E45F12"/>
    <w:rsid w:val="00E527CC"/>
    <w:rsid w:val="00E60DE4"/>
    <w:rsid w:val="00E624D3"/>
    <w:rsid w:val="00E70FA6"/>
    <w:rsid w:val="00E76368"/>
    <w:rsid w:val="00E87207"/>
    <w:rsid w:val="00EA30DD"/>
    <w:rsid w:val="00EA5EEA"/>
    <w:rsid w:val="00EB5065"/>
    <w:rsid w:val="00EB7B19"/>
    <w:rsid w:val="00EC1333"/>
    <w:rsid w:val="00EC38BE"/>
    <w:rsid w:val="00EC563E"/>
    <w:rsid w:val="00ED4735"/>
    <w:rsid w:val="00ED4C3A"/>
    <w:rsid w:val="00EE45E9"/>
    <w:rsid w:val="00EF3967"/>
    <w:rsid w:val="00EF4C27"/>
    <w:rsid w:val="00F00095"/>
    <w:rsid w:val="00F05D22"/>
    <w:rsid w:val="00F27678"/>
    <w:rsid w:val="00F31142"/>
    <w:rsid w:val="00F3202E"/>
    <w:rsid w:val="00F4114E"/>
    <w:rsid w:val="00F43F71"/>
    <w:rsid w:val="00F4517D"/>
    <w:rsid w:val="00F577A4"/>
    <w:rsid w:val="00F621D6"/>
    <w:rsid w:val="00F62913"/>
    <w:rsid w:val="00F63204"/>
    <w:rsid w:val="00F74379"/>
    <w:rsid w:val="00F77D23"/>
    <w:rsid w:val="00F82D1A"/>
    <w:rsid w:val="00F93DD1"/>
    <w:rsid w:val="00FA0272"/>
    <w:rsid w:val="00FA0837"/>
    <w:rsid w:val="00FA380B"/>
    <w:rsid w:val="00FA3A7C"/>
    <w:rsid w:val="00FA5FE3"/>
    <w:rsid w:val="00FB07DE"/>
    <w:rsid w:val="00FB44F0"/>
    <w:rsid w:val="00FB7F27"/>
    <w:rsid w:val="00FD448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31C60F"/>
  <w15:docId w15:val="{43BF1551-095E-4E55-91BB-7443FC6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31142"/>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433BC6"/>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730AA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contextualSpacing/>
    </w:pPr>
  </w:style>
  <w:style w:type="paragraph" w:customStyle="1" w:styleId="34Bodybulletsnumbered">
    <w:name w:val="3.4 Body bullets numbered"/>
    <w:basedOn w:val="32BodytextLINZ"/>
    <w:uiPriority w:val="17"/>
    <w:qFormat/>
    <w:rsid w:val="00724034"/>
    <w:rPr>
      <w:lang w:eastAsia="en-NZ"/>
    </w:rPr>
  </w:style>
  <w:style w:type="paragraph" w:customStyle="1" w:styleId="35Bodybulletsroman">
    <w:name w:val="3.5 Body bullets roman"/>
    <w:basedOn w:val="32BodytextLINZ"/>
    <w:uiPriority w:val="17"/>
    <w:qFormat/>
    <w:rsid w:val="00605F96"/>
    <w:pPr>
      <w:numPr>
        <w:ilvl w:val="2"/>
        <w:numId w:val="10"/>
      </w:numPr>
    </w:pPr>
    <w:rPr>
      <w:lang w:eastAsia="en-NZ"/>
    </w:rPr>
  </w:style>
  <w:style w:type="paragraph" w:customStyle="1" w:styleId="36Bodybulletslettersabc">
    <w:name w:val="3.6 Body bullets letters abc"/>
    <w:basedOn w:val="34Bodybulletsnumbered"/>
    <w:uiPriority w:val="17"/>
    <w:qFormat/>
    <w:rsid w:val="00605F96"/>
    <w:pPr>
      <w:numPr>
        <w:ilvl w:val="1"/>
        <w:numId w:val="10"/>
      </w:numPr>
    </w:pPr>
  </w:style>
  <w:style w:type="table" w:customStyle="1" w:styleId="4ALINZDefaulttable">
    <w:name w:val="4.A LINZ Default table"/>
    <w:uiPriority w:val="99"/>
    <w:rsid w:val="0007328E"/>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07328E"/>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07328E"/>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05F96"/>
    <w:pPr>
      <w:numPr>
        <w:numId w:val="6"/>
      </w:numPr>
    </w:pPr>
  </w:style>
  <w:style w:type="paragraph" w:customStyle="1" w:styleId="LINZurl">
    <w:name w:val="LINZ url"/>
    <w:basedOn w:val="Normal"/>
    <w:uiPriority w:val="17"/>
    <w:rsid w:val="00605F96"/>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83BB2"/>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07328E"/>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154364"/>
    <w:pPr>
      <w:keepNext/>
      <w:numPr>
        <w:numId w:val="17"/>
      </w:numPr>
      <w:shd w:val="clear" w:color="auto" w:fill="E2F3F7" w:themeFill="accent5"/>
      <w:spacing w:before="200" w:after="120" w:line="400" w:lineRule="exact"/>
      <w:outlineLvl w:val="2"/>
    </w:pPr>
  </w:style>
  <w:style w:type="paragraph" w:styleId="NoSpacing">
    <w:name w:val="No Spacing"/>
    <w:uiPriority w:val="1"/>
    <w:rsid w:val="00154364"/>
    <w:pPr>
      <w:keepNext/>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02Titlepageheading2LINZ">
    <w:name w:val="0.2 Title page heading 2 LINZ"/>
    <w:basedOn w:val="22Subheadinglevel2"/>
    <w:uiPriority w:val="17"/>
    <w:rsid w:val="0091353F"/>
    <w:pPr>
      <w:spacing w:after="800"/>
      <w:ind w:left="567" w:hanging="567"/>
    </w:pPr>
  </w:style>
  <w:style w:type="paragraph" w:customStyle="1" w:styleId="43Bodytablebullets">
    <w:name w:val="4.3 Body table bullets"/>
    <w:basedOn w:val="33Bodybullets"/>
    <w:uiPriority w:val="17"/>
    <w:qFormat/>
    <w:rsid w:val="0091353F"/>
    <w:pPr>
      <w:spacing w:before="80" w:after="80"/>
      <w:ind w:right="170" w:hanging="397"/>
    </w:pPr>
    <w:rPr>
      <w:lang w:eastAsia="en-NZ"/>
    </w:rPr>
  </w:style>
  <w:style w:type="paragraph" w:customStyle="1" w:styleId="Paragraphtext">
    <w:name w:val="Paragraph text"/>
    <w:basedOn w:val="Normal"/>
    <w:locked/>
    <w:rsid w:val="00754265"/>
    <w:pPr>
      <w:spacing w:before="120"/>
      <w:ind w:left="454" w:hanging="454"/>
      <w:jc w:val="both"/>
    </w:pPr>
    <w:rPr>
      <w:szCs w:val="20"/>
    </w:rPr>
  </w:style>
  <w:style w:type="paragraph" w:customStyle="1" w:styleId="ParagraphStyle2">
    <w:name w:val="Paragraph Style 2"/>
    <w:basedOn w:val="Paragraphtext"/>
    <w:locked/>
    <w:rsid w:val="00754265"/>
    <w:pPr>
      <w:keepNext/>
      <w:spacing w:line="240" w:lineRule="auto"/>
      <w:ind w:left="720" w:hanging="360"/>
    </w:pPr>
    <w:rPr>
      <w:rFonts w:ascii="Segoe UI" w:hAnsi="Segoe UI"/>
    </w:rPr>
  </w:style>
  <w:style w:type="paragraph" w:customStyle="1" w:styleId="ParagraphStyle3">
    <w:name w:val="Paragraph Style 3"/>
    <w:basedOn w:val="Paragraphtext"/>
    <w:locked/>
    <w:rsid w:val="00754265"/>
    <w:pPr>
      <w:keepNext/>
      <w:spacing w:line="240" w:lineRule="auto"/>
      <w:ind w:left="1417" w:hanging="510"/>
    </w:pPr>
    <w:rPr>
      <w:rFonts w:ascii="Segoe UI" w:hAnsi="Segoe UI"/>
    </w:rPr>
  </w:style>
  <w:style w:type="character" w:customStyle="1" w:styleId="Fillinbluebold">
    <w:name w:val="Fill in blue bold"/>
    <w:basedOn w:val="Fillin"/>
    <w:uiPriority w:val="1"/>
    <w:qFormat/>
    <w:rsid w:val="0007328E"/>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685A36"/>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412420"/>
    <w:pPr>
      <w:spacing w:before="80" w:after="80"/>
      <w:ind w:left="170" w:right="170"/>
    </w:pPr>
    <w:rPr>
      <w:bCs/>
      <w:szCs w:val="18"/>
      <w:lang w:eastAsia="en-NZ"/>
    </w:rPr>
  </w:style>
  <w:style w:type="paragraph" w:customStyle="1" w:styleId="43Tablebodybold">
    <w:name w:val="4.3 Table body bold"/>
    <w:basedOn w:val="Normal"/>
    <w:uiPriority w:val="17"/>
    <w:qFormat/>
    <w:rsid w:val="00412420"/>
    <w:pPr>
      <w:spacing w:before="80" w:after="80"/>
      <w:ind w:left="170" w:right="170"/>
    </w:pPr>
    <w:rPr>
      <w:rFonts w:ascii="Segoe UI Semibold" w:hAnsi="Segoe UI Semibold"/>
      <w:bCs/>
      <w:szCs w:val="18"/>
    </w:rPr>
  </w:style>
  <w:style w:type="character" w:styleId="CommentReference">
    <w:name w:val="annotation reference"/>
    <w:basedOn w:val="DefaultParagraphFont"/>
    <w:uiPriority w:val="99"/>
    <w:semiHidden/>
    <w:unhideWhenUsed/>
    <w:locked/>
    <w:rsid w:val="00974131"/>
    <w:rPr>
      <w:sz w:val="16"/>
      <w:szCs w:val="16"/>
    </w:rPr>
  </w:style>
  <w:style w:type="paragraph" w:styleId="CommentText">
    <w:name w:val="annotation text"/>
    <w:basedOn w:val="Normal"/>
    <w:link w:val="CommentTextChar"/>
    <w:uiPriority w:val="99"/>
    <w:semiHidden/>
    <w:unhideWhenUsed/>
    <w:locked/>
    <w:rsid w:val="00974131"/>
    <w:pPr>
      <w:spacing w:line="240" w:lineRule="auto"/>
    </w:pPr>
    <w:rPr>
      <w:sz w:val="20"/>
      <w:szCs w:val="20"/>
    </w:rPr>
  </w:style>
  <w:style w:type="character" w:customStyle="1" w:styleId="CommentTextChar">
    <w:name w:val="Comment Text Char"/>
    <w:basedOn w:val="DefaultParagraphFont"/>
    <w:link w:val="CommentText"/>
    <w:uiPriority w:val="99"/>
    <w:semiHidden/>
    <w:rsid w:val="00974131"/>
    <w:rPr>
      <w:sz w:val="20"/>
      <w:szCs w:val="20"/>
    </w:rPr>
  </w:style>
  <w:style w:type="paragraph" w:styleId="CommentSubject">
    <w:name w:val="annotation subject"/>
    <w:basedOn w:val="CommentText"/>
    <w:next w:val="CommentText"/>
    <w:link w:val="CommentSubjectChar"/>
    <w:uiPriority w:val="99"/>
    <w:semiHidden/>
    <w:unhideWhenUsed/>
    <w:locked/>
    <w:rsid w:val="00974131"/>
    <w:rPr>
      <w:b/>
      <w:bCs/>
    </w:rPr>
  </w:style>
  <w:style w:type="character" w:customStyle="1" w:styleId="CommentSubjectChar">
    <w:name w:val="Comment Subject Char"/>
    <w:basedOn w:val="CommentTextChar"/>
    <w:link w:val="CommentSubject"/>
    <w:uiPriority w:val="99"/>
    <w:semiHidden/>
    <w:rsid w:val="00974131"/>
    <w:rPr>
      <w:b/>
      <w:bCs/>
      <w:sz w:val="20"/>
      <w:szCs w:val="20"/>
    </w:rPr>
  </w:style>
  <w:style w:type="paragraph" w:styleId="NormalWeb">
    <w:name w:val="Normal (Web)"/>
    <w:basedOn w:val="Normal"/>
    <w:uiPriority w:val="99"/>
    <w:semiHidden/>
    <w:unhideWhenUsed/>
    <w:rsid w:val="00B05EC3"/>
    <w:pPr>
      <w:spacing w:before="100" w:beforeAutospacing="1" w:after="100" w:afterAutospacing="1" w:line="240" w:lineRule="auto"/>
    </w:pPr>
    <w:rPr>
      <w:rFonts w:ascii="Times New Roman" w:eastAsia="Times New Roman" w:hAnsi="Times New Roman"/>
      <w:color w:val="auto"/>
      <w:sz w:val="24"/>
      <w:szCs w:val="24"/>
      <w:lang w:eastAsia="en-NZ"/>
    </w:rPr>
  </w:style>
  <w:style w:type="paragraph" w:styleId="z-TopofForm">
    <w:name w:val="HTML Top of Form"/>
    <w:basedOn w:val="Normal"/>
    <w:next w:val="Normal"/>
    <w:link w:val="z-TopofFormChar"/>
    <w:hidden/>
    <w:uiPriority w:val="99"/>
    <w:semiHidden/>
    <w:unhideWhenUsed/>
    <w:rsid w:val="00B05EC3"/>
    <w:pPr>
      <w:pBdr>
        <w:bottom w:val="single" w:sz="6" w:space="1" w:color="auto"/>
      </w:pBdr>
      <w:spacing w:after="0" w:line="240" w:lineRule="auto"/>
      <w:jc w:val="center"/>
    </w:pPr>
    <w:rPr>
      <w:rFonts w:ascii="Arial" w:eastAsia="Times New Roman" w:hAnsi="Arial" w:cs="Arial"/>
      <w:vanish/>
      <w:color w:val="auto"/>
      <w:sz w:val="16"/>
      <w:szCs w:val="16"/>
      <w:lang w:eastAsia="en-NZ"/>
    </w:rPr>
  </w:style>
  <w:style w:type="character" w:customStyle="1" w:styleId="z-TopofFormChar">
    <w:name w:val="z-Top of Form Char"/>
    <w:basedOn w:val="DefaultParagraphFont"/>
    <w:link w:val="z-TopofForm"/>
    <w:uiPriority w:val="99"/>
    <w:semiHidden/>
    <w:rsid w:val="00B05EC3"/>
    <w:rPr>
      <w:rFonts w:ascii="Arial" w:eastAsia="Times New Roman" w:hAnsi="Arial" w:cs="Arial"/>
      <w:vanish/>
      <w:color w:val="auto"/>
      <w:sz w:val="16"/>
      <w:szCs w:val="16"/>
      <w:lang w:eastAsia="en-NZ"/>
    </w:rPr>
  </w:style>
  <w:style w:type="character" w:styleId="Strong">
    <w:name w:val="Strong"/>
    <w:basedOn w:val="DefaultParagraphFont"/>
    <w:uiPriority w:val="22"/>
    <w:qFormat/>
    <w:locked/>
    <w:rsid w:val="00B05EC3"/>
    <w:rPr>
      <w:b/>
      <w:bCs/>
    </w:rPr>
  </w:style>
  <w:style w:type="paragraph" w:styleId="z-BottomofForm">
    <w:name w:val="HTML Bottom of Form"/>
    <w:basedOn w:val="Normal"/>
    <w:next w:val="Normal"/>
    <w:link w:val="z-BottomofFormChar"/>
    <w:hidden/>
    <w:uiPriority w:val="99"/>
    <w:semiHidden/>
    <w:unhideWhenUsed/>
    <w:rsid w:val="00B05EC3"/>
    <w:pPr>
      <w:pBdr>
        <w:top w:val="single" w:sz="6" w:space="1" w:color="auto"/>
      </w:pBdr>
      <w:spacing w:after="0" w:line="240" w:lineRule="auto"/>
      <w:jc w:val="center"/>
    </w:pPr>
    <w:rPr>
      <w:rFonts w:ascii="Arial" w:eastAsia="Times New Roman" w:hAnsi="Arial" w:cs="Arial"/>
      <w:vanish/>
      <w:color w:val="auto"/>
      <w:sz w:val="16"/>
      <w:szCs w:val="16"/>
      <w:lang w:eastAsia="en-NZ"/>
    </w:rPr>
  </w:style>
  <w:style w:type="character" w:customStyle="1" w:styleId="z-BottomofFormChar">
    <w:name w:val="z-Bottom of Form Char"/>
    <w:basedOn w:val="DefaultParagraphFont"/>
    <w:link w:val="z-BottomofForm"/>
    <w:uiPriority w:val="99"/>
    <w:semiHidden/>
    <w:rsid w:val="00B05EC3"/>
    <w:rPr>
      <w:rFonts w:ascii="Arial" w:eastAsia="Times New Roman" w:hAnsi="Arial" w:cs="Arial"/>
      <w:vanish/>
      <w:color w:val="auto"/>
      <w:sz w:val="16"/>
      <w:szCs w:val="16"/>
      <w:lang w:eastAsia="en-NZ"/>
    </w:rPr>
  </w:style>
  <w:style w:type="paragraph" w:styleId="ListParagraph">
    <w:name w:val="List Paragraph"/>
    <w:basedOn w:val="Normal"/>
    <w:uiPriority w:val="34"/>
    <w:locked/>
    <w:rsid w:val="00B05EC3"/>
    <w:pPr>
      <w:ind w:left="720"/>
      <w:contextualSpacing/>
    </w:pPr>
  </w:style>
  <w:style w:type="character" w:customStyle="1" w:styleId="select2-selection">
    <w:name w:val="select2-selection"/>
    <w:basedOn w:val="DefaultParagraphFont"/>
    <w:rsid w:val="00EF4C27"/>
  </w:style>
  <w:style w:type="paragraph" w:customStyle="1" w:styleId="select2-search">
    <w:name w:val="select2-search"/>
    <w:basedOn w:val="Normal"/>
    <w:rsid w:val="00EF4C27"/>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customStyle="1" w:styleId="visually-hidden">
    <w:name w:val="visually-hidden"/>
    <w:basedOn w:val="DefaultParagraphFont"/>
    <w:rsid w:val="00984054"/>
  </w:style>
  <w:style w:type="character" w:customStyle="1" w:styleId="webform-element-help">
    <w:name w:val="webform-element-help"/>
    <w:basedOn w:val="DefaultParagraphFont"/>
    <w:rsid w:val="0098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283">
      <w:bodyDiv w:val="1"/>
      <w:marLeft w:val="0"/>
      <w:marRight w:val="0"/>
      <w:marTop w:val="0"/>
      <w:marBottom w:val="0"/>
      <w:divBdr>
        <w:top w:val="none" w:sz="0" w:space="0" w:color="auto"/>
        <w:left w:val="none" w:sz="0" w:space="0" w:color="auto"/>
        <w:bottom w:val="none" w:sz="0" w:space="0" w:color="auto"/>
        <w:right w:val="none" w:sz="0" w:space="0" w:color="auto"/>
      </w:divBdr>
    </w:div>
    <w:div w:id="86274019">
      <w:bodyDiv w:val="1"/>
      <w:marLeft w:val="0"/>
      <w:marRight w:val="0"/>
      <w:marTop w:val="0"/>
      <w:marBottom w:val="0"/>
      <w:divBdr>
        <w:top w:val="none" w:sz="0" w:space="0" w:color="auto"/>
        <w:left w:val="none" w:sz="0" w:space="0" w:color="auto"/>
        <w:bottom w:val="none" w:sz="0" w:space="0" w:color="auto"/>
        <w:right w:val="none" w:sz="0" w:space="0" w:color="auto"/>
      </w:divBdr>
    </w:div>
    <w:div w:id="111754682">
      <w:bodyDiv w:val="1"/>
      <w:marLeft w:val="0"/>
      <w:marRight w:val="0"/>
      <w:marTop w:val="0"/>
      <w:marBottom w:val="0"/>
      <w:divBdr>
        <w:top w:val="none" w:sz="0" w:space="0" w:color="auto"/>
        <w:left w:val="none" w:sz="0" w:space="0" w:color="auto"/>
        <w:bottom w:val="none" w:sz="0" w:space="0" w:color="auto"/>
        <w:right w:val="none" w:sz="0" w:space="0" w:color="auto"/>
      </w:divBdr>
    </w:div>
    <w:div w:id="118186931">
      <w:bodyDiv w:val="1"/>
      <w:marLeft w:val="0"/>
      <w:marRight w:val="0"/>
      <w:marTop w:val="0"/>
      <w:marBottom w:val="0"/>
      <w:divBdr>
        <w:top w:val="none" w:sz="0" w:space="0" w:color="auto"/>
        <w:left w:val="none" w:sz="0" w:space="0" w:color="auto"/>
        <w:bottom w:val="none" w:sz="0" w:space="0" w:color="auto"/>
        <w:right w:val="none" w:sz="0" w:space="0" w:color="auto"/>
      </w:divBdr>
    </w:div>
    <w:div w:id="289360303">
      <w:bodyDiv w:val="1"/>
      <w:marLeft w:val="0"/>
      <w:marRight w:val="0"/>
      <w:marTop w:val="0"/>
      <w:marBottom w:val="0"/>
      <w:divBdr>
        <w:top w:val="none" w:sz="0" w:space="0" w:color="auto"/>
        <w:left w:val="none" w:sz="0" w:space="0" w:color="auto"/>
        <w:bottom w:val="none" w:sz="0" w:space="0" w:color="auto"/>
        <w:right w:val="none" w:sz="0" w:space="0" w:color="auto"/>
      </w:divBdr>
      <w:divsChild>
        <w:div w:id="1216700556">
          <w:marLeft w:val="0"/>
          <w:marRight w:val="0"/>
          <w:marTop w:val="0"/>
          <w:marBottom w:val="0"/>
          <w:divBdr>
            <w:top w:val="none" w:sz="0" w:space="0" w:color="auto"/>
            <w:left w:val="none" w:sz="0" w:space="0" w:color="auto"/>
            <w:bottom w:val="none" w:sz="0" w:space="0" w:color="auto"/>
            <w:right w:val="none" w:sz="0" w:space="0" w:color="auto"/>
          </w:divBdr>
          <w:divsChild>
            <w:div w:id="8551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529">
      <w:bodyDiv w:val="1"/>
      <w:marLeft w:val="0"/>
      <w:marRight w:val="0"/>
      <w:marTop w:val="0"/>
      <w:marBottom w:val="0"/>
      <w:divBdr>
        <w:top w:val="none" w:sz="0" w:space="0" w:color="auto"/>
        <w:left w:val="none" w:sz="0" w:space="0" w:color="auto"/>
        <w:bottom w:val="none" w:sz="0" w:space="0" w:color="auto"/>
        <w:right w:val="none" w:sz="0" w:space="0" w:color="auto"/>
      </w:divBdr>
    </w:div>
    <w:div w:id="381949268">
      <w:bodyDiv w:val="1"/>
      <w:marLeft w:val="0"/>
      <w:marRight w:val="0"/>
      <w:marTop w:val="0"/>
      <w:marBottom w:val="0"/>
      <w:divBdr>
        <w:top w:val="none" w:sz="0" w:space="0" w:color="auto"/>
        <w:left w:val="none" w:sz="0" w:space="0" w:color="auto"/>
        <w:bottom w:val="none" w:sz="0" w:space="0" w:color="auto"/>
        <w:right w:val="none" w:sz="0" w:space="0" w:color="auto"/>
      </w:divBdr>
    </w:div>
    <w:div w:id="447550435">
      <w:bodyDiv w:val="1"/>
      <w:marLeft w:val="0"/>
      <w:marRight w:val="0"/>
      <w:marTop w:val="0"/>
      <w:marBottom w:val="0"/>
      <w:divBdr>
        <w:top w:val="none" w:sz="0" w:space="0" w:color="auto"/>
        <w:left w:val="none" w:sz="0" w:space="0" w:color="auto"/>
        <w:bottom w:val="none" w:sz="0" w:space="0" w:color="auto"/>
        <w:right w:val="none" w:sz="0" w:space="0" w:color="auto"/>
      </w:divBdr>
    </w:div>
    <w:div w:id="459614371">
      <w:bodyDiv w:val="1"/>
      <w:marLeft w:val="0"/>
      <w:marRight w:val="0"/>
      <w:marTop w:val="0"/>
      <w:marBottom w:val="0"/>
      <w:divBdr>
        <w:top w:val="none" w:sz="0" w:space="0" w:color="auto"/>
        <w:left w:val="none" w:sz="0" w:space="0" w:color="auto"/>
        <w:bottom w:val="none" w:sz="0" w:space="0" w:color="auto"/>
        <w:right w:val="none" w:sz="0" w:space="0" w:color="auto"/>
      </w:divBdr>
    </w:div>
    <w:div w:id="509107458">
      <w:bodyDiv w:val="1"/>
      <w:marLeft w:val="0"/>
      <w:marRight w:val="0"/>
      <w:marTop w:val="0"/>
      <w:marBottom w:val="0"/>
      <w:divBdr>
        <w:top w:val="none" w:sz="0" w:space="0" w:color="auto"/>
        <w:left w:val="none" w:sz="0" w:space="0" w:color="auto"/>
        <w:bottom w:val="none" w:sz="0" w:space="0" w:color="auto"/>
        <w:right w:val="none" w:sz="0" w:space="0" w:color="auto"/>
      </w:divBdr>
    </w:div>
    <w:div w:id="555706260">
      <w:bodyDiv w:val="1"/>
      <w:marLeft w:val="0"/>
      <w:marRight w:val="0"/>
      <w:marTop w:val="0"/>
      <w:marBottom w:val="0"/>
      <w:divBdr>
        <w:top w:val="none" w:sz="0" w:space="0" w:color="auto"/>
        <w:left w:val="none" w:sz="0" w:space="0" w:color="auto"/>
        <w:bottom w:val="none" w:sz="0" w:space="0" w:color="auto"/>
        <w:right w:val="none" w:sz="0" w:space="0" w:color="auto"/>
      </w:divBdr>
    </w:div>
    <w:div w:id="628630886">
      <w:bodyDiv w:val="1"/>
      <w:marLeft w:val="0"/>
      <w:marRight w:val="0"/>
      <w:marTop w:val="0"/>
      <w:marBottom w:val="0"/>
      <w:divBdr>
        <w:top w:val="none" w:sz="0" w:space="0" w:color="auto"/>
        <w:left w:val="none" w:sz="0" w:space="0" w:color="auto"/>
        <w:bottom w:val="none" w:sz="0" w:space="0" w:color="auto"/>
        <w:right w:val="none" w:sz="0" w:space="0" w:color="auto"/>
      </w:divBdr>
    </w:div>
    <w:div w:id="646396812">
      <w:bodyDiv w:val="1"/>
      <w:marLeft w:val="0"/>
      <w:marRight w:val="0"/>
      <w:marTop w:val="0"/>
      <w:marBottom w:val="0"/>
      <w:divBdr>
        <w:top w:val="none" w:sz="0" w:space="0" w:color="auto"/>
        <w:left w:val="none" w:sz="0" w:space="0" w:color="auto"/>
        <w:bottom w:val="none" w:sz="0" w:space="0" w:color="auto"/>
        <w:right w:val="none" w:sz="0" w:space="0" w:color="auto"/>
      </w:divBdr>
    </w:div>
    <w:div w:id="696270489">
      <w:bodyDiv w:val="1"/>
      <w:marLeft w:val="0"/>
      <w:marRight w:val="0"/>
      <w:marTop w:val="0"/>
      <w:marBottom w:val="0"/>
      <w:divBdr>
        <w:top w:val="none" w:sz="0" w:space="0" w:color="auto"/>
        <w:left w:val="none" w:sz="0" w:space="0" w:color="auto"/>
        <w:bottom w:val="none" w:sz="0" w:space="0" w:color="auto"/>
        <w:right w:val="none" w:sz="0" w:space="0" w:color="auto"/>
      </w:divBdr>
      <w:divsChild>
        <w:div w:id="1951938221">
          <w:marLeft w:val="0"/>
          <w:marRight w:val="0"/>
          <w:marTop w:val="0"/>
          <w:marBottom w:val="0"/>
          <w:divBdr>
            <w:top w:val="none" w:sz="0" w:space="0" w:color="auto"/>
            <w:left w:val="none" w:sz="0" w:space="0" w:color="auto"/>
            <w:bottom w:val="none" w:sz="0" w:space="0" w:color="auto"/>
            <w:right w:val="none" w:sz="0" w:space="0" w:color="auto"/>
          </w:divBdr>
          <w:divsChild>
            <w:div w:id="924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1682">
      <w:bodyDiv w:val="1"/>
      <w:marLeft w:val="0"/>
      <w:marRight w:val="0"/>
      <w:marTop w:val="0"/>
      <w:marBottom w:val="0"/>
      <w:divBdr>
        <w:top w:val="none" w:sz="0" w:space="0" w:color="auto"/>
        <w:left w:val="none" w:sz="0" w:space="0" w:color="auto"/>
        <w:bottom w:val="none" w:sz="0" w:space="0" w:color="auto"/>
        <w:right w:val="none" w:sz="0" w:space="0" w:color="auto"/>
      </w:divBdr>
    </w:div>
    <w:div w:id="892816797">
      <w:bodyDiv w:val="1"/>
      <w:marLeft w:val="0"/>
      <w:marRight w:val="0"/>
      <w:marTop w:val="0"/>
      <w:marBottom w:val="0"/>
      <w:divBdr>
        <w:top w:val="none" w:sz="0" w:space="0" w:color="auto"/>
        <w:left w:val="none" w:sz="0" w:space="0" w:color="auto"/>
        <w:bottom w:val="none" w:sz="0" w:space="0" w:color="auto"/>
        <w:right w:val="none" w:sz="0" w:space="0" w:color="auto"/>
      </w:divBdr>
    </w:div>
    <w:div w:id="901911070">
      <w:bodyDiv w:val="1"/>
      <w:marLeft w:val="0"/>
      <w:marRight w:val="0"/>
      <w:marTop w:val="0"/>
      <w:marBottom w:val="0"/>
      <w:divBdr>
        <w:top w:val="none" w:sz="0" w:space="0" w:color="auto"/>
        <w:left w:val="none" w:sz="0" w:space="0" w:color="auto"/>
        <w:bottom w:val="none" w:sz="0" w:space="0" w:color="auto"/>
        <w:right w:val="none" w:sz="0" w:space="0" w:color="auto"/>
      </w:divBdr>
    </w:div>
    <w:div w:id="944459325">
      <w:bodyDiv w:val="1"/>
      <w:marLeft w:val="0"/>
      <w:marRight w:val="0"/>
      <w:marTop w:val="0"/>
      <w:marBottom w:val="0"/>
      <w:divBdr>
        <w:top w:val="none" w:sz="0" w:space="0" w:color="auto"/>
        <w:left w:val="none" w:sz="0" w:space="0" w:color="auto"/>
        <w:bottom w:val="none" w:sz="0" w:space="0" w:color="auto"/>
        <w:right w:val="none" w:sz="0" w:space="0" w:color="auto"/>
      </w:divBdr>
    </w:div>
    <w:div w:id="1072049382">
      <w:bodyDiv w:val="1"/>
      <w:marLeft w:val="0"/>
      <w:marRight w:val="0"/>
      <w:marTop w:val="0"/>
      <w:marBottom w:val="0"/>
      <w:divBdr>
        <w:top w:val="none" w:sz="0" w:space="0" w:color="auto"/>
        <w:left w:val="none" w:sz="0" w:space="0" w:color="auto"/>
        <w:bottom w:val="none" w:sz="0" w:space="0" w:color="auto"/>
        <w:right w:val="none" w:sz="0" w:space="0" w:color="auto"/>
      </w:divBdr>
    </w:div>
    <w:div w:id="1115714978">
      <w:bodyDiv w:val="1"/>
      <w:marLeft w:val="0"/>
      <w:marRight w:val="0"/>
      <w:marTop w:val="0"/>
      <w:marBottom w:val="0"/>
      <w:divBdr>
        <w:top w:val="none" w:sz="0" w:space="0" w:color="auto"/>
        <w:left w:val="none" w:sz="0" w:space="0" w:color="auto"/>
        <w:bottom w:val="none" w:sz="0" w:space="0" w:color="auto"/>
        <w:right w:val="none" w:sz="0" w:space="0" w:color="auto"/>
      </w:divBdr>
    </w:div>
    <w:div w:id="1163665728">
      <w:bodyDiv w:val="1"/>
      <w:marLeft w:val="0"/>
      <w:marRight w:val="0"/>
      <w:marTop w:val="0"/>
      <w:marBottom w:val="0"/>
      <w:divBdr>
        <w:top w:val="none" w:sz="0" w:space="0" w:color="auto"/>
        <w:left w:val="none" w:sz="0" w:space="0" w:color="auto"/>
        <w:bottom w:val="none" w:sz="0" w:space="0" w:color="auto"/>
        <w:right w:val="none" w:sz="0" w:space="0" w:color="auto"/>
      </w:divBdr>
    </w:div>
    <w:div w:id="1167749044">
      <w:bodyDiv w:val="1"/>
      <w:marLeft w:val="0"/>
      <w:marRight w:val="0"/>
      <w:marTop w:val="0"/>
      <w:marBottom w:val="0"/>
      <w:divBdr>
        <w:top w:val="none" w:sz="0" w:space="0" w:color="auto"/>
        <w:left w:val="none" w:sz="0" w:space="0" w:color="auto"/>
        <w:bottom w:val="none" w:sz="0" w:space="0" w:color="auto"/>
        <w:right w:val="none" w:sz="0" w:space="0" w:color="auto"/>
      </w:divBdr>
    </w:div>
    <w:div w:id="1175145755">
      <w:bodyDiv w:val="1"/>
      <w:marLeft w:val="0"/>
      <w:marRight w:val="0"/>
      <w:marTop w:val="0"/>
      <w:marBottom w:val="0"/>
      <w:divBdr>
        <w:top w:val="none" w:sz="0" w:space="0" w:color="auto"/>
        <w:left w:val="none" w:sz="0" w:space="0" w:color="auto"/>
        <w:bottom w:val="none" w:sz="0" w:space="0" w:color="auto"/>
        <w:right w:val="none" w:sz="0" w:space="0" w:color="auto"/>
      </w:divBdr>
      <w:divsChild>
        <w:div w:id="1361006319">
          <w:marLeft w:val="0"/>
          <w:marRight w:val="0"/>
          <w:marTop w:val="0"/>
          <w:marBottom w:val="0"/>
          <w:divBdr>
            <w:top w:val="none" w:sz="0" w:space="0" w:color="auto"/>
            <w:left w:val="none" w:sz="0" w:space="0" w:color="auto"/>
            <w:bottom w:val="none" w:sz="0" w:space="0" w:color="auto"/>
            <w:right w:val="none" w:sz="0" w:space="0" w:color="auto"/>
          </w:divBdr>
        </w:div>
      </w:divsChild>
    </w:div>
    <w:div w:id="1287201752">
      <w:bodyDiv w:val="1"/>
      <w:marLeft w:val="0"/>
      <w:marRight w:val="0"/>
      <w:marTop w:val="0"/>
      <w:marBottom w:val="0"/>
      <w:divBdr>
        <w:top w:val="none" w:sz="0" w:space="0" w:color="auto"/>
        <w:left w:val="none" w:sz="0" w:space="0" w:color="auto"/>
        <w:bottom w:val="none" w:sz="0" w:space="0" w:color="auto"/>
        <w:right w:val="none" w:sz="0" w:space="0" w:color="auto"/>
      </w:divBdr>
    </w:div>
    <w:div w:id="1302463264">
      <w:bodyDiv w:val="1"/>
      <w:marLeft w:val="0"/>
      <w:marRight w:val="0"/>
      <w:marTop w:val="0"/>
      <w:marBottom w:val="0"/>
      <w:divBdr>
        <w:top w:val="none" w:sz="0" w:space="0" w:color="auto"/>
        <w:left w:val="none" w:sz="0" w:space="0" w:color="auto"/>
        <w:bottom w:val="none" w:sz="0" w:space="0" w:color="auto"/>
        <w:right w:val="none" w:sz="0" w:space="0" w:color="auto"/>
      </w:divBdr>
    </w:div>
    <w:div w:id="1423914288">
      <w:bodyDiv w:val="1"/>
      <w:marLeft w:val="0"/>
      <w:marRight w:val="0"/>
      <w:marTop w:val="0"/>
      <w:marBottom w:val="0"/>
      <w:divBdr>
        <w:top w:val="none" w:sz="0" w:space="0" w:color="auto"/>
        <w:left w:val="none" w:sz="0" w:space="0" w:color="auto"/>
        <w:bottom w:val="none" w:sz="0" w:space="0" w:color="auto"/>
        <w:right w:val="none" w:sz="0" w:space="0" w:color="auto"/>
      </w:divBdr>
    </w:div>
    <w:div w:id="1433430457">
      <w:bodyDiv w:val="1"/>
      <w:marLeft w:val="0"/>
      <w:marRight w:val="0"/>
      <w:marTop w:val="0"/>
      <w:marBottom w:val="0"/>
      <w:divBdr>
        <w:top w:val="none" w:sz="0" w:space="0" w:color="auto"/>
        <w:left w:val="none" w:sz="0" w:space="0" w:color="auto"/>
        <w:bottom w:val="none" w:sz="0" w:space="0" w:color="auto"/>
        <w:right w:val="none" w:sz="0" w:space="0" w:color="auto"/>
      </w:divBdr>
    </w:div>
    <w:div w:id="1449204013">
      <w:bodyDiv w:val="1"/>
      <w:marLeft w:val="0"/>
      <w:marRight w:val="0"/>
      <w:marTop w:val="0"/>
      <w:marBottom w:val="0"/>
      <w:divBdr>
        <w:top w:val="none" w:sz="0" w:space="0" w:color="auto"/>
        <w:left w:val="none" w:sz="0" w:space="0" w:color="auto"/>
        <w:bottom w:val="none" w:sz="0" w:space="0" w:color="auto"/>
        <w:right w:val="none" w:sz="0" w:space="0" w:color="auto"/>
      </w:divBdr>
    </w:div>
    <w:div w:id="1520267192">
      <w:bodyDiv w:val="1"/>
      <w:marLeft w:val="0"/>
      <w:marRight w:val="0"/>
      <w:marTop w:val="0"/>
      <w:marBottom w:val="0"/>
      <w:divBdr>
        <w:top w:val="none" w:sz="0" w:space="0" w:color="auto"/>
        <w:left w:val="none" w:sz="0" w:space="0" w:color="auto"/>
        <w:bottom w:val="none" w:sz="0" w:space="0" w:color="auto"/>
        <w:right w:val="none" w:sz="0" w:space="0" w:color="auto"/>
      </w:divBdr>
    </w:div>
    <w:div w:id="1527404574">
      <w:bodyDiv w:val="1"/>
      <w:marLeft w:val="0"/>
      <w:marRight w:val="0"/>
      <w:marTop w:val="0"/>
      <w:marBottom w:val="0"/>
      <w:divBdr>
        <w:top w:val="none" w:sz="0" w:space="0" w:color="auto"/>
        <w:left w:val="none" w:sz="0" w:space="0" w:color="auto"/>
        <w:bottom w:val="none" w:sz="0" w:space="0" w:color="auto"/>
        <w:right w:val="none" w:sz="0" w:space="0" w:color="auto"/>
      </w:divBdr>
    </w:div>
    <w:div w:id="1584293025">
      <w:bodyDiv w:val="1"/>
      <w:marLeft w:val="0"/>
      <w:marRight w:val="0"/>
      <w:marTop w:val="0"/>
      <w:marBottom w:val="0"/>
      <w:divBdr>
        <w:top w:val="none" w:sz="0" w:space="0" w:color="auto"/>
        <w:left w:val="none" w:sz="0" w:space="0" w:color="auto"/>
        <w:bottom w:val="none" w:sz="0" w:space="0" w:color="auto"/>
        <w:right w:val="none" w:sz="0" w:space="0" w:color="auto"/>
      </w:divBdr>
      <w:divsChild>
        <w:div w:id="952176702">
          <w:marLeft w:val="0"/>
          <w:marRight w:val="0"/>
          <w:marTop w:val="0"/>
          <w:marBottom w:val="0"/>
          <w:divBdr>
            <w:top w:val="none" w:sz="0" w:space="0" w:color="auto"/>
            <w:left w:val="none" w:sz="0" w:space="0" w:color="auto"/>
            <w:bottom w:val="none" w:sz="0" w:space="0" w:color="auto"/>
            <w:right w:val="none" w:sz="0" w:space="0" w:color="auto"/>
          </w:divBdr>
        </w:div>
        <w:div w:id="585770626">
          <w:marLeft w:val="0"/>
          <w:marRight w:val="0"/>
          <w:marTop w:val="0"/>
          <w:marBottom w:val="0"/>
          <w:divBdr>
            <w:top w:val="none" w:sz="0" w:space="0" w:color="auto"/>
            <w:left w:val="none" w:sz="0" w:space="0" w:color="auto"/>
            <w:bottom w:val="none" w:sz="0" w:space="0" w:color="auto"/>
            <w:right w:val="none" w:sz="0" w:space="0" w:color="auto"/>
          </w:divBdr>
          <w:divsChild>
            <w:div w:id="211622995">
              <w:marLeft w:val="0"/>
              <w:marRight w:val="0"/>
              <w:marTop w:val="0"/>
              <w:marBottom w:val="0"/>
              <w:divBdr>
                <w:top w:val="none" w:sz="0" w:space="0" w:color="auto"/>
                <w:left w:val="none" w:sz="0" w:space="0" w:color="auto"/>
                <w:bottom w:val="none" w:sz="0" w:space="0" w:color="auto"/>
                <w:right w:val="none" w:sz="0" w:space="0" w:color="auto"/>
              </w:divBdr>
              <w:divsChild>
                <w:div w:id="415787035">
                  <w:marLeft w:val="0"/>
                  <w:marRight w:val="0"/>
                  <w:marTop w:val="0"/>
                  <w:marBottom w:val="0"/>
                  <w:divBdr>
                    <w:top w:val="none" w:sz="0" w:space="0" w:color="auto"/>
                    <w:left w:val="none" w:sz="0" w:space="0" w:color="auto"/>
                    <w:bottom w:val="none" w:sz="0" w:space="0" w:color="auto"/>
                    <w:right w:val="none" w:sz="0" w:space="0" w:color="auto"/>
                  </w:divBdr>
                  <w:divsChild>
                    <w:div w:id="607736137">
                      <w:marLeft w:val="0"/>
                      <w:marRight w:val="105"/>
                      <w:marTop w:val="45"/>
                      <w:marBottom w:val="45"/>
                      <w:divBdr>
                        <w:top w:val="none" w:sz="0" w:space="0" w:color="auto"/>
                        <w:left w:val="none" w:sz="0" w:space="0" w:color="auto"/>
                        <w:bottom w:val="none" w:sz="0" w:space="0" w:color="auto"/>
                        <w:right w:val="none" w:sz="0" w:space="0" w:color="auto"/>
                      </w:divBdr>
                    </w:div>
                    <w:div w:id="2135781111">
                      <w:marLeft w:val="0"/>
                      <w:marRight w:val="105"/>
                      <w:marTop w:val="48"/>
                      <w:marBottom w:val="45"/>
                      <w:divBdr>
                        <w:top w:val="none" w:sz="0" w:space="0" w:color="auto"/>
                        <w:left w:val="none" w:sz="0" w:space="0" w:color="auto"/>
                        <w:bottom w:val="none" w:sz="0" w:space="0" w:color="auto"/>
                        <w:right w:val="none" w:sz="0" w:space="0" w:color="auto"/>
                      </w:divBdr>
                    </w:div>
                    <w:div w:id="651712992">
                      <w:marLeft w:val="0"/>
                      <w:marRight w:val="105"/>
                      <w:marTop w:val="48"/>
                      <w:marBottom w:val="45"/>
                      <w:divBdr>
                        <w:top w:val="none" w:sz="0" w:space="0" w:color="auto"/>
                        <w:left w:val="none" w:sz="0" w:space="0" w:color="auto"/>
                        <w:bottom w:val="none" w:sz="0" w:space="0" w:color="auto"/>
                        <w:right w:val="none" w:sz="0" w:space="0" w:color="auto"/>
                      </w:divBdr>
                    </w:div>
                    <w:div w:id="2033022460">
                      <w:marLeft w:val="0"/>
                      <w:marRight w:val="105"/>
                      <w:marTop w:val="48"/>
                      <w:marBottom w:val="45"/>
                      <w:divBdr>
                        <w:top w:val="none" w:sz="0" w:space="0" w:color="auto"/>
                        <w:left w:val="none" w:sz="0" w:space="0" w:color="auto"/>
                        <w:bottom w:val="none" w:sz="0" w:space="0" w:color="auto"/>
                        <w:right w:val="none" w:sz="0" w:space="0" w:color="auto"/>
                      </w:divBdr>
                    </w:div>
                    <w:div w:id="1770465370">
                      <w:marLeft w:val="0"/>
                      <w:marRight w:val="105"/>
                      <w:marTop w:val="48"/>
                      <w:marBottom w:val="45"/>
                      <w:divBdr>
                        <w:top w:val="none" w:sz="0" w:space="0" w:color="auto"/>
                        <w:left w:val="none" w:sz="0" w:space="0" w:color="auto"/>
                        <w:bottom w:val="none" w:sz="0" w:space="0" w:color="auto"/>
                        <w:right w:val="none" w:sz="0" w:space="0" w:color="auto"/>
                      </w:divBdr>
                    </w:div>
                    <w:div w:id="434059176">
                      <w:marLeft w:val="0"/>
                      <w:marRight w:val="105"/>
                      <w:marTop w:val="48"/>
                      <w:marBottom w:val="45"/>
                      <w:divBdr>
                        <w:top w:val="none" w:sz="0" w:space="0" w:color="auto"/>
                        <w:left w:val="none" w:sz="0" w:space="0" w:color="auto"/>
                        <w:bottom w:val="none" w:sz="0" w:space="0" w:color="auto"/>
                        <w:right w:val="none" w:sz="0" w:space="0" w:color="auto"/>
                      </w:divBdr>
                    </w:div>
                    <w:div w:id="1020206061">
                      <w:marLeft w:val="0"/>
                      <w:marRight w:val="105"/>
                      <w:marTop w:val="48"/>
                      <w:marBottom w:val="45"/>
                      <w:divBdr>
                        <w:top w:val="none" w:sz="0" w:space="0" w:color="auto"/>
                        <w:left w:val="none" w:sz="0" w:space="0" w:color="auto"/>
                        <w:bottom w:val="none" w:sz="0" w:space="0" w:color="auto"/>
                        <w:right w:val="none" w:sz="0" w:space="0" w:color="auto"/>
                      </w:divBdr>
                      <w:divsChild>
                        <w:div w:id="1310406935">
                          <w:marLeft w:val="0"/>
                          <w:marRight w:val="0"/>
                          <w:marTop w:val="0"/>
                          <w:marBottom w:val="0"/>
                          <w:divBdr>
                            <w:top w:val="none" w:sz="0" w:space="0" w:color="auto"/>
                            <w:left w:val="none" w:sz="0" w:space="0" w:color="auto"/>
                            <w:bottom w:val="none" w:sz="0" w:space="0" w:color="auto"/>
                            <w:right w:val="none" w:sz="0" w:space="0" w:color="auto"/>
                          </w:divBdr>
                          <w:divsChild>
                            <w:div w:id="1188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853">
                      <w:marLeft w:val="0"/>
                      <w:marRight w:val="105"/>
                      <w:marTop w:val="48"/>
                      <w:marBottom w:val="45"/>
                      <w:divBdr>
                        <w:top w:val="none" w:sz="0" w:space="0" w:color="auto"/>
                        <w:left w:val="none" w:sz="0" w:space="0" w:color="auto"/>
                        <w:bottom w:val="none" w:sz="0" w:space="0" w:color="auto"/>
                        <w:right w:val="none" w:sz="0" w:space="0" w:color="auto"/>
                      </w:divBdr>
                    </w:div>
                    <w:div w:id="719282227">
                      <w:marLeft w:val="0"/>
                      <w:marRight w:val="105"/>
                      <w:marTop w:val="48"/>
                      <w:marBottom w:val="45"/>
                      <w:divBdr>
                        <w:top w:val="none" w:sz="0" w:space="0" w:color="auto"/>
                        <w:left w:val="none" w:sz="0" w:space="0" w:color="auto"/>
                        <w:bottom w:val="none" w:sz="0" w:space="0" w:color="auto"/>
                        <w:right w:val="none" w:sz="0" w:space="0" w:color="auto"/>
                      </w:divBdr>
                      <w:divsChild>
                        <w:div w:id="671833549">
                          <w:marLeft w:val="0"/>
                          <w:marRight w:val="0"/>
                          <w:marTop w:val="0"/>
                          <w:marBottom w:val="0"/>
                          <w:divBdr>
                            <w:top w:val="none" w:sz="0" w:space="0" w:color="auto"/>
                            <w:left w:val="none" w:sz="0" w:space="0" w:color="auto"/>
                            <w:bottom w:val="none" w:sz="0" w:space="0" w:color="auto"/>
                            <w:right w:val="none" w:sz="0" w:space="0" w:color="auto"/>
                          </w:divBdr>
                          <w:divsChild>
                            <w:div w:id="16373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6293">
                      <w:marLeft w:val="0"/>
                      <w:marRight w:val="105"/>
                      <w:marTop w:val="48"/>
                      <w:marBottom w:val="45"/>
                      <w:divBdr>
                        <w:top w:val="none" w:sz="0" w:space="0" w:color="auto"/>
                        <w:left w:val="none" w:sz="0" w:space="0" w:color="auto"/>
                        <w:bottom w:val="none" w:sz="0" w:space="0" w:color="auto"/>
                        <w:right w:val="none" w:sz="0" w:space="0" w:color="auto"/>
                      </w:divBdr>
                    </w:div>
                    <w:div w:id="1278761034">
                      <w:marLeft w:val="0"/>
                      <w:marRight w:val="105"/>
                      <w:marTop w:val="48"/>
                      <w:marBottom w:val="45"/>
                      <w:divBdr>
                        <w:top w:val="none" w:sz="0" w:space="0" w:color="auto"/>
                        <w:left w:val="none" w:sz="0" w:space="0" w:color="auto"/>
                        <w:bottom w:val="none" w:sz="0" w:space="0" w:color="auto"/>
                        <w:right w:val="none" w:sz="0" w:space="0" w:color="auto"/>
                      </w:divBdr>
                      <w:divsChild>
                        <w:div w:id="892885783">
                          <w:marLeft w:val="0"/>
                          <w:marRight w:val="0"/>
                          <w:marTop w:val="0"/>
                          <w:marBottom w:val="0"/>
                          <w:divBdr>
                            <w:top w:val="none" w:sz="0" w:space="0" w:color="auto"/>
                            <w:left w:val="none" w:sz="0" w:space="0" w:color="auto"/>
                            <w:bottom w:val="none" w:sz="0" w:space="0" w:color="auto"/>
                            <w:right w:val="none" w:sz="0" w:space="0" w:color="auto"/>
                          </w:divBdr>
                          <w:divsChild>
                            <w:div w:id="496506789">
                              <w:marLeft w:val="0"/>
                              <w:marRight w:val="0"/>
                              <w:marTop w:val="0"/>
                              <w:marBottom w:val="0"/>
                              <w:divBdr>
                                <w:top w:val="none" w:sz="0" w:space="0" w:color="auto"/>
                                <w:left w:val="none" w:sz="0" w:space="0" w:color="auto"/>
                                <w:bottom w:val="none" w:sz="0" w:space="0" w:color="auto"/>
                                <w:right w:val="none" w:sz="0" w:space="0" w:color="auto"/>
                              </w:divBdr>
                            </w:div>
                          </w:divsChild>
                        </w:div>
                        <w:div w:id="335040323">
                          <w:marLeft w:val="0"/>
                          <w:marRight w:val="0"/>
                          <w:marTop w:val="0"/>
                          <w:marBottom w:val="0"/>
                          <w:divBdr>
                            <w:top w:val="none" w:sz="0" w:space="0" w:color="auto"/>
                            <w:left w:val="none" w:sz="0" w:space="0" w:color="auto"/>
                            <w:bottom w:val="none" w:sz="0" w:space="0" w:color="auto"/>
                            <w:right w:val="none" w:sz="0" w:space="0" w:color="auto"/>
                          </w:divBdr>
                        </w:div>
                      </w:divsChild>
                    </w:div>
                    <w:div w:id="983193875">
                      <w:marLeft w:val="0"/>
                      <w:marRight w:val="105"/>
                      <w:marTop w:val="48"/>
                      <w:marBottom w:val="45"/>
                      <w:divBdr>
                        <w:top w:val="none" w:sz="0" w:space="0" w:color="auto"/>
                        <w:left w:val="none" w:sz="0" w:space="0" w:color="auto"/>
                        <w:bottom w:val="none" w:sz="0" w:space="0" w:color="auto"/>
                        <w:right w:val="none" w:sz="0" w:space="0" w:color="auto"/>
                      </w:divBdr>
                      <w:divsChild>
                        <w:div w:id="420565483">
                          <w:marLeft w:val="0"/>
                          <w:marRight w:val="0"/>
                          <w:marTop w:val="0"/>
                          <w:marBottom w:val="0"/>
                          <w:divBdr>
                            <w:top w:val="none" w:sz="0" w:space="0" w:color="auto"/>
                            <w:left w:val="none" w:sz="0" w:space="0" w:color="auto"/>
                            <w:bottom w:val="none" w:sz="0" w:space="0" w:color="auto"/>
                            <w:right w:val="none" w:sz="0" w:space="0" w:color="auto"/>
                          </w:divBdr>
                          <w:divsChild>
                            <w:div w:id="9123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7776">
                      <w:marLeft w:val="0"/>
                      <w:marRight w:val="105"/>
                      <w:marTop w:val="48"/>
                      <w:marBottom w:val="45"/>
                      <w:divBdr>
                        <w:top w:val="none" w:sz="0" w:space="0" w:color="auto"/>
                        <w:left w:val="none" w:sz="0" w:space="0" w:color="auto"/>
                        <w:bottom w:val="none" w:sz="0" w:space="0" w:color="auto"/>
                        <w:right w:val="none" w:sz="0" w:space="0" w:color="auto"/>
                      </w:divBdr>
                      <w:divsChild>
                        <w:div w:id="1568997880">
                          <w:marLeft w:val="0"/>
                          <w:marRight w:val="0"/>
                          <w:marTop w:val="0"/>
                          <w:marBottom w:val="0"/>
                          <w:divBdr>
                            <w:top w:val="none" w:sz="0" w:space="0" w:color="auto"/>
                            <w:left w:val="none" w:sz="0" w:space="0" w:color="auto"/>
                            <w:bottom w:val="none" w:sz="0" w:space="0" w:color="auto"/>
                            <w:right w:val="none" w:sz="0" w:space="0" w:color="auto"/>
                          </w:divBdr>
                          <w:divsChild>
                            <w:div w:id="2043168061">
                              <w:marLeft w:val="0"/>
                              <w:marRight w:val="0"/>
                              <w:marTop w:val="0"/>
                              <w:marBottom w:val="0"/>
                              <w:divBdr>
                                <w:top w:val="none" w:sz="0" w:space="0" w:color="auto"/>
                                <w:left w:val="none" w:sz="0" w:space="0" w:color="auto"/>
                                <w:bottom w:val="none" w:sz="0" w:space="0" w:color="auto"/>
                                <w:right w:val="none" w:sz="0" w:space="0" w:color="auto"/>
                              </w:divBdr>
                            </w:div>
                          </w:divsChild>
                        </w:div>
                        <w:div w:id="415322039">
                          <w:marLeft w:val="0"/>
                          <w:marRight w:val="0"/>
                          <w:marTop w:val="0"/>
                          <w:marBottom w:val="0"/>
                          <w:divBdr>
                            <w:top w:val="none" w:sz="0" w:space="0" w:color="auto"/>
                            <w:left w:val="none" w:sz="0" w:space="0" w:color="auto"/>
                            <w:bottom w:val="none" w:sz="0" w:space="0" w:color="auto"/>
                            <w:right w:val="none" w:sz="0" w:space="0" w:color="auto"/>
                          </w:divBdr>
                        </w:div>
                      </w:divsChild>
                    </w:div>
                    <w:div w:id="890725061">
                      <w:marLeft w:val="0"/>
                      <w:marRight w:val="105"/>
                      <w:marTop w:val="48"/>
                      <w:marBottom w:val="45"/>
                      <w:divBdr>
                        <w:top w:val="none" w:sz="0" w:space="0" w:color="auto"/>
                        <w:left w:val="none" w:sz="0" w:space="0" w:color="auto"/>
                        <w:bottom w:val="none" w:sz="0" w:space="0" w:color="auto"/>
                        <w:right w:val="none" w:sz="0" w:space="0" w:color="auto"/>
                      </w:divBdr>
                    </w:div>
                    <w:div w:id="941763694">
                      <w:marLeft w:val="0"/>
                      <w:marRight w:val="105"/>
                      <w:marTop w:val="48"/>
                      <w:marBottom w:val="45"/>
                      <w:divBdr>
                        <w:top w:val="none" w:sz="0" w:space="0" w:color="auto"/>
                        <w:left w:val="none" w:sz="0" w:space="0" w:color="auto"/>
                        <w:bottom w:val="none" w:sz="0" w:space="0" w:color="auto"/>
                        <w:right w:val="none" w:sz="0" w:space="0" w:color="auto"/>
                      </w:divBdr>
                    </w:div>
                  </w:divsChild>
                </w:div>
              </w:divsChild>
            </w:div>
          </w:divsChild>
        </w:div>
      </w:divsChild>
    </w:div>
    <w:div w:id="1607807357">
      <w:bodyDiv w:val="1"/>
      <w:marLeft w:val="0"/>
      <w:marRight w:val="0"/>
      <w:marTop w:val="0"/>
      <w:marBottom w:val="0"/>
      <w:divBdr>
        <w:top w:val="none" w:sz="0" w:space="0" w:color="auto"/>
        <w:left w:val="none" w:sz="0" w:space="0" w:color="auto"/>
        <w:bottom w:val="none" w:sz="0" w:space="0" w:color="auto"/>
        <w:right w:val="none" w:sz="0" w:space="0" w:color="auto"/>
      </w:divBdr>
    </w:div>
    <w:div w:id="1639913949">
      <w:bodyDiv w:val="1"/>
      <w:marLeft w:val="0"/>
      <w:marRight w:val="0"/>
      <w:marTop w:val="0"/>
      <w:marBottom w:val="0"/>
      <w:divBdr>
        <w:top w:val="none" w:sz="0" w:space="0" w:color="auto"/>
        <w:left w:val="none" w:sz="0" w:space="0" w:color="auto"/>
        <w:bottom w:val="none" w:sz="0" w:space="0" w:color="auto"/>
        <w:right w:val="none" w:sz="0" w:space="0" w:color="auto"/>
      </w:divBdr>
    </w:div>
    <w:div w:id="1682270451">
      <w:bodyDiv w:val="1"/>
      <w:marLeft w:val="0"/>
      <w:marRight w:val="0"/>
      <w:marTop w:val="0"/>
      <w:marBottom w:val="0"/>
      <w:divBdr>
        <w:top w:val="none" w:sz="0" w:space="0" w:color="auto"/>
        <w:left w:val="none" w:sz="0" w:space="0" w:color="auto"/>
        <w:bottom w:val="none" w:sz="0" w:space="0" w:color="auto"/>
        <w:right w:val="none" w:sz="0" w:space="0" w:color="auto"/>
      </w:divBdr>
    </w:div>
    <w:div w:id="1723479609">
      <w:bodyDiv w:val="1"/>
      <w:marLeft w:val="0"/>
      <w:marRight w:val="0"/>
      <w:marTop w:val="0"/>
      <w:marBottom w:val="0"/>
      <w:divBdr>
        <w:top w:val="none" w:sz="0" w:space="0" w:color="auto"/>
        <w:left w:val="none" w:sz="0" w:space="0" w:color="auto"/>
        <w:bottom w:val="none" w:sz="0" w:space="0" w:color="auto"/>
        <w:right w:val="none" w:sz="0" w:space="0" w:color="auto"/>
      </w:divBdr>
      <w:divsChild>
        <w:div w:id="702286894">
          <w:marLeft w:val="0"/>
          <w:marRight w:val="0"/>
          <w:marTop w:val="0"/>
          <w:marBottom w:val="0"/>
          <w:divBdr>
            <w:top w:val="none" w:sz="0" w:space="0" w:color="auto"/>
            <w:left w:val="none" w:sz="0" w:space="0" w:color="auto"/>
            <w:bottom w:val="none" w:sz="0" w:space="0" w:color="auto"/>
            <w:right w:val="none" w:sz="0" w:space="0" w:color="auto"/>
          </w:divBdr>
        </w:div>
        <w:div w:id="1704941974">
          <w:marLeft w:val="0"/>
          <w:marRight w:val="0"/>
          <w:marTop w:val="0"/>
          <w:marBottom w:val="0"/>
          <w:divBdr>
            <w:top w:val="none" w:sz="0" w:space="0" w:color="auto"/>
            <w:left w:val="none" w:sz="0" w:space="0" w:color="auto"/>
            <w:bottom w:val="none" w:sz="0" w:space="0" w:color="auto"/>
            <w:right w:val="none" w:sz="0" w:space="0" w:color="auto"/>
          </w:divBdr>
          <w:divsChild>
            <w:div w:id="141820897">
              <w:marLeft w:val="0"/>
              <w:marRight w:val="0"/>
              <w:marTop w:val="0"/>
              <w:marBottom w:val="0"/>
              <w:divBdr>
                <w:top w:val="none" w:sz="0" w:space="0" w:color="auto"/>
                <w:left w:val="none" w:sz="0" w:space="0" w:color="auto"/>
                <w:bottom w:val="none" w:sz="0" w:space="0" w:color="auto"/>
                <w:right w:val="none" w:sz="0" w:space="0" w:color="auto"/>
              </w:divBdr>
              <w:divsChild>
                <w:div w:id="1860387184">
                  <w:marLeft w:val="0"/>
                  <w:marRight w:val="0"/>
                  <w:marTop w:val="0"/>
                  <w:marBottom w:val="0"/>
                  <w:divBdr>
                    <w:top w:val="none" w:sz="0" w:space="0" w:color="auto"/>
                    <w:left w:val="none" w:sz="0" w:space="0" w:color="auto"/>
                    <w:bottom w:val="none" w:sz="0" w:space="0" w:color="auto"/>
                    <w:right w:val="none" w:sz="0" w:space="0" w:color="auto"/>
                  </w:divBdr>
                  <w:divsChild>
                    <w:div w:id="1345595432">
                      <w:marLeft w:val="0"/>
                      <w:marRight w:val="0"/>
                      <w:marTop w:val="0"/>
                      <w:marBottom w:val="0"/>
                      <w:divBdr>
                        <w:top w:val="none" w:sz="0" w:space="0" w:color="auto"/>
                        <w:left w:val="none" w:sz="0" w:space="0" w:color="auto"/>
                        <w:bottom w:val="none" w:sz="0" w:space="0" w:color="auto"/>
                        <w:right w:val="none" w:sz="0" w:space="0" w:color="auto"/>
                      </w:divBdr>
                    </w:div>
                    <w:div w:id="418333212">
                      <w:marLeft w:val="0"/>
                      <w:marRight w:val="0"/>
                      <w:marTop w:val="0"/>
                      <w:marBottom w:val="0"/>
                      <w:divBdr>
                        <w:top w:val="none" w:sz="0" w:space="0" w:color="auto"/>
                        <w:left w:val="none" w:sz="0" w:space="0" w:color="auto"/>
                        <w:bottom w:val="none" w:sz="0" w:space="0" w:color="auto"/>
                        <w:right w:val="none" w:sz="0" w:space="0" w:color="auto"/>
                      </w:divBdr>
                    </w:div>
                    <w:div w:id="175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2450">
      <w:bodyDiv w:val="1"/>
      <w:marLeft w:val="0"/>
      <w:marRight w:val="0"/>
      <w:marTop w:val="0"/>
      <w:marBottom w:val="0"/>
      <w:divBdr>
        <w:top w:val="none" w:sz="0" w:space="0" w:color="auto"/>
        <w:left w:val="none" w:sz="0" w:space="0" w:color="auto"/>
        <w:bottom w:val="none" w:sz="0" w:space="0" w:color="auto"/>
        <w:right w:val="none" w:sz="0" w:space="0" w:color="auto"/>
      </w:divBdr>
    </w:div>
    <w:div w:id="1931965803">
      <w:bodyDiv w:val="1"/>
      <w:marLeft w:val="0"/>
      <w:marRight w:val="0"/>
      <w:marTop w:val="0"/>
      <w:marBottom w:val="0"/>
      <w:divBdr>
        <w:top w:val="none" w:sz="0" w:space="0" w:color="auto"/>
        <w:left w:val="none" w:sz="0" w:space="0" w:color="auto"/>
        <w:bottom w:val="none" w:sz="0" w:space="0" w:color="auto"/>
        <w:right w:val="none" w:sz="0" w:space="0" w:color="auto"/>
      </w:divBdr>
      <w:divsChild>
        <w:div w:id="1423447915">
          <w:marLeft w:val="0"/>
          <w:marRight w:val="0"/>
          <w:marTop w:val="0"/>
          <w:marBottom w:val="0"/>
          <w:divBdr>
            <w:top w:val="none" w:sz="0" w:space="0" w:color="auto"/>
            <w:left w:val="none" w:sz="0" w:space="0" w:color="auto"/>
            <w:bottom w:val="none" w:sz="0" w:space="0" w:color="auto"/>
            <w:right w:val="none" w:sz="0" w:space="0" w:color="auto"/>
          </w:divBdr>
          <w:divsChild>
            <w:div w:id="313726229">
              <w:marLeft w:val="0"/>
              <w:marRight w:val="0"/>
              <w:marTop w:val="0"/>
              <w:marBottom w:val="0"/>
              <w:divBdr>
                <w:top w:val="none" w:sz="0" w:space="0" w:color="auto"/>
                <w:left w:val="none" w:sz="0" w:space="0" w:color="auto"/>
                <w:bottom w:val="none" w:sz="0" w:space="0" w:color="auto"/>
                <w:right w:val="none" w:sz="0" w:space="0" w:color="auto"/>
              </w:divBdr>
              <w:divsChild>
                <w:div w:id="697705148">
                  <w:marLeft w:val="0"/>
                  <w:marRight w:val="0"/>
                  <w:marTop w:val="0"/>
                  <w:marBottom w:val="0"/>
                  <w:divBdr>
                    <w:top w:val="none" w:sz="0" w:space="0" w:color="auto"/>
                    <w:left w:val="none" w:sz="0" w:space="0" w:color="auto"/>
                    <w:bottom w:val="none" w:sz="0" w:space="0" w:color="auto"/>
                    <w:right w:val="none" w:sz="0" w:space="0" w:color="auto"/>
                  </w:divBdr>
                  <w:divsChild>
                    <w:div w:id="8745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188">
      <w:bodyDiv w:val="1"/>
      <w:marLeft w:val="0"/>
      <w:marRight w:val="0"/>
      <w:marTop w:val="0"/>
      <w:marBottom w:val="0"/>
      <w:divBdr>
        <w:top w:val="none" w:sz="0" w:space="0" w:color="auto"/>
        <w:left w:val="none" w:sz="0" w:space="0" w:color="auto"/>
        <w:bottom w:val="none" w:sz="0" w:space="0" w:color="auto"/>
        <w:right w:val="none" w:sz="0" w:space="0" w:color="auto"/>
      </w:divBdr>
      <w:divsChild>
        <w:div w:id="1181243160">
          <w:marLeft w:val="0"/>
          <w:marRight w:val="105"/>
          <w:marTop w:val="45"/>
          <w:marBottom w:val="45"/>
          <w:divBdr>
            <w:top w:val="none" w:sz="0" w:space="0" w:color="auto"/>
            <w:left w:val="none" w:sz="0" w:space="0" w:color="auto"/>
            <w:bottom w:val="none" w:sz="0" w:space="0" w:color="auto"/>
            <w:right w:val="none" w:sz="0" w:space="0" w:color="auto"/>
          </w:divBdr>
          <w:divsChild>
            <w:div w:id="650210303">
              <w:marLeft w:val="0"/>
              <w:marRight w:val="0"/>
              <w:marTop w:val="0"/>
              <w:marBottom w:val="0"/>
              <w:divBdr>
                <w:top w:val="none" w:sz="0" w:space="0" w:color="auto"/>
                <w:left w:val="none" w:sz="0" w:space="0" w:color="auto"/>
                <w:bottom w:val="none" w:sz="0" w:space="0" w:color="auto"/>
                <w:right w:val="none" w:sz="0" w:space="0" w:color="auto"/>
              </w:divBdr>
              <w:divsChild>
                <w:div w:id="2046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7941">
          <w:marLeft w:val="0"/>
          <w:marRight w:val="105"/>
          <w:marTop w:val="45"/>
          <w:marBottom w:val="45"/>
          <w:divBdr>
            <w:top w:val="none" w:sz="0" w:space="0" w:color="auto"/>
            <w:left w:val="none" w:sz="0" w:space="0" w:color="auto"/>
            <w:bottom w:val="none" w:sz="0" w:space="0" w:color="auto"/>
            <w:right w:val="none" w:sz="0" w:space="0" w:color="auto"/>
          </w:divBdr>
        </w:div>
        <w:div w:id="402532280">
          <w:marLeft w:val="0"/>
          <w:marRight w:val="105"/>
          <w:marTop w:val="45"/>
          <w:marBottom w:val="45"/>
          <w:divBdr>
            <w:top w:val="none" w:sz="0" w:space="0" w:color="auto"/>
            <w:left w:val="none" w:sz="0" w:space="0" w:color="auto"/>
            <w:bottom w:val="none" w:sz="0" w:space="0" w:color="auto"/>
            <w:right w:val="none" w:sz="0" w:space="0" w:color="auto"/>
          </w:divBdr>
          <w:divsChild>
            <w:div w:id="794908402">
              <w:marLeft w:val="0"/>
              <w:marRight w:val="0"/>
              <w:marTop w:val="0"/>
              <w:marBottom w:val="0"/>
              <w:divBdr>
                <w:top w:val="none" w:sz="0" w:space="0" w:color="auto"/>
                <w:left w:val="none" w:sz="0" w:space="0" w:color="auto"/>
                <w:bottom w:val="none" w:sz="0" w:space="0" w:color="auto"/>
                <w:right w:val="none" w:sz="0" w:space="0" w:color="auto"/>
              </w:divBdr>
              <w:divsChild>
                <w:div w:id="13685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5917">
          <w:marLeft w:val="0"/>
          <w:marRight w:val="105"/>
          <w:marTop w:val="45"/>
          <w:marBottom w:val="45"/>
          <w:divBdr>
            <w:top w:val="none" w:sz="0" w:space="0" w:color="auto"/>
            <w:left w:val="none" w:sz="0" w:space="0" w:color="auto"/>
            <w:bottom w:val="none" w:sz="0" w:space="0" w:color="auto"/>
            <w:right w:val="none" w:sz="0" w:space="0" w:color="auto"/>
          </w:divBdr>
          <w:divsChild>
            <w:div w:id="1251894031">
              <w:marLeft w:val="0"/>
              <w:marRight w:val="0"/>
              <w:marTop w:val="0"/>
              <w:marBottom w:val="0"/>
              <w:divBdr>
                <w:top w:val="none" w:sz="0" w:space="0" w:color="auto"/>
                <w:left w:val="none" w:sz="0" w:space="0" w:color="auto"/>
                <w:bottom w:val="none" w:sz="0" w:space="0" w:color="auto"/>
                <w:right w:val="none" w:sz="0" w:space="0" w:color="auto"/>
              </w:divBdr>
              <w:divsChild>
                <w:div w:id="11229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3040">
          <w:marLeft w:val="0"/>
          <w:marRight w:val="105"/>
          <w:marTop w:val="45"/>
          <w:marBottom w:val="45"/>
          <w:divBdr>
            <w:top w:val="none" w:sz="0" w:space="0" w:color="auto"/>
            <w:left w:val="none" w:sz="0" w:space="0" w:color="auto"/>
            <w:bottom w:val="none" w:sz="0" w:space="0" w:color="auto"/>
            <w:right w:val="none" w:sz="0" w:space="0" w:color="auto"/>
          </w:divBdr>
          <w:divsChild>
            <w:div w:id="1011613971">
              <w:marLeft w:val="0"/>
              <w:marRight w:val="0"/>
              <w:marTop w:val="0"/>
              <w:marBottom w:val="0"/>
              <w:divBdr>
                <w:top w:val="none" w:sz="0" w:space="0" w:color="auto"/>
                <w:left w:val="none" w:sz="0" w:space="0" w:color="auto"/>
                <w:bottom w:val="none" w:sz="0" w:space="0" w:color="auto"/>
                <w:right w:val="none" w:sz="0" w:space="0" w:color="auto"/>
              </w:divBdr>
              <w:divsChild>
                <w:div w:id="4781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122">
          <w:marLeft w:val="0"/>
          <w:marRight w:val="105"/>
          <w:marTop w:val="45"/>
          <w:marBottom w:val="45"/>
          <w:divBdr>
            <w:top w:val="none" w:sz="0" w:space="0" w:color="auto"/>
            <w:left w:val="none" w:sz="0" w:space="0" w:color="auto"/>
            <w:bottom w:val="none" w:sz="0" w:space="0" w:color="auto"/>
            <w:right w:val="none" w:sz="0" w:space="0" w:color="auto"/>
          </w:divBdr>
          <w:divsChild>
            <w:div w:id="963343697">
              <w:marLeft w:val="0"/>
              <w:marRight w:val="0"/>
              <w:marTop w:val="0"/>
              <w:marBottom w:val="0"/>
              <w:divBdr>
                <w:top w:val="none" w:sz="0" w:space="0" w:color="auto"/>
                <w:left w:val="none" w:sz="0" w:space="0" w:color="auto"/>
                <w:bottom w:val="none" w:sz="0" w:space="0" w:color="auto"/>
                <w:right w:val="none" w:sz="0" w:space="0" w:color="auto"/>
              </w:divBdr>
              <w:divsChild>
                <w:div w:id="1155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347">
          <w:marLeft w:val="0"/>
          <w:marRight w:val="105"/>
          <w:marTop w:val="45"/>
          <w:marBottom w:val="45"/>
          <w:divBdr>
            <w:top w:val="none" w:sz="0" w:space="0" w:color="auto"/>
            <w:left w:val="none" w:sz="0" w:space="0" w:color="auto"/>
            <w:bottom w:val="none" w:sz="0" w:space="0" w:color="auto"/>
            <w:right w:val="none" w:sz="0" w:space="0" w:color="auto"/>
          </w:divBdr>
          <w:divsChild>
            <w:div w:id="344135963">
              <w:marLeft w:val="0"/>
              <w:marRight w:val="0"/>
              <w:marTop w:val="0"/>
              <w:marBottom w:val="0"/>
              <w:divBdr>
                <w:top w:val="none" w:sz="0" w:space="0" w:color="auto"/>
                <w:left w:val="none" w:sz="0" w:space="0" w:color="auto"/>
                <w:bottom w:val="none" w:sz="0" w:space="0" w:color="auto"/>
                <w:right w:val="none" w:sz="0" w:space="0" w:color="auto"/>
              </w:divBdr>
              <w:divsChild>
                <w:div w:id="16450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859">
          <w:marLeft w:val="0"/>
          <w:marRight w:val="105"/>
          <w:marTop w:val="45"/>
          <w:marBottom w:val="45"/>
          <w:divBdr>
            <w:top w:val="none" w:sz="0" w:space="0" w:color="auto"/>
            <w:left w:val="none" w:sz="0" w:space="0" w:color="auto"/>
            <w:bottom w:val="none" w:sz="0" w:space="0" w:color="auto"/>
            <w:right w:val="none" w:sz="0" w:space="0" w:color="auto"/>
          </w:divBdr>
          <w:divsChild>
            <w:div w:id="20479757">
              <w:marLeft w:val="0"/>
              <w:marRight w:val="0"/>
              <w:marTop w:val="0"/>
              <w:marBottom w:val="0"/>
              <w:divBdr>
                <w:top w:val="none" w:sz="0" w:space="0" w:color="auto"/>
                <w:left w:val="none" w:sz="0" w:space="0" w:color="auto"/>
                <w:bottom w:val="none" w:sz="0" w:space="0" w:color="auto"/>
                <w:right w:val="none" w:sz="0" w:space="0" w:color="auto"/>
              </w:divBdr>
              <w:divsChild>
                <w:div w:id="690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4631">
          <w:marLeft w:val="0"/>
          <w:marRight w:val="105"/>
          <w:marTop w:val="45"/>
          <w:marBottom w:val="45"/>
          <w:divBdr>
            <w:top w:val="none" w:sz="0" w:space="0" w:color="auto"/>
            <w:left w:val="none" w:sz="0" w:space="0" w:color="auto"/>
            <w:bottom w:val="none" w:sz="0" w:space="0" w:color="auto"/>
            <w:right w:val="none" w:sz="0" w:space="0" w:color="auto"/>
          </w:divBdr>
        </w:div>
      </w:divsChild>
    </w:div>
    <w:div w:id="2003117378">
      <w:bodyDiv w:val="1"/>
      <w:marLeft w:val="0"/>
      <w:marRight w:val="0"/>
      <w:marTop w:val="0"/>
      <w:marBottom w:val="0"/>
      <w:divBdr>
        <w:top w:val="none" w:sz="0" w:space="0" w:color="auto"/>
        <w:left w:val="none" w:sz="0" w:space="0" w:color="auto"/>
        <w:bottom w:val="none" w:sz="0" w:space="0" w:color="auto"/>
        <w:right w:val="none" w:sz="0" w:space="0" w:color="auto"/>
      </w:divBdr>
    </w:div>
    <w:div w:id="2110852218">
      <w:bodyDiv w:val="1"/>
      <w:marLeft w:val="0"/>
      <w:marRight w:val="0"/>
      <w:marTop w:val="0"/>
      <w:marBottom w:val="0"/>
      <w:divBdr>
        <w:top w:val="none" w:sz="0" w:space="0" w:color="auto"/>
        <w:left w:val="none" w:sz="0" w:space="0" w:color="auto"/>
        <w:bottom w:val="none" w:sz="0" w:space="0" w:color="auto"/>
        <w:right w:val="none" w:sz="0" w:space="0" w:color="auto"/>
      </w:divBdr>
    </w:div>
    <w:div w:id="2131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https://oio.linz.govt.nz/vif" TargetMode="External" Id="rId9" /><Relationship Type="http://schemas.openxmlformats.org/officeDocument/2006/relationships/theme" Target="theme/theme1.xml" Id="rId14" /><Relationship Type="http://schemas.openxmlformats.org/officeDocument/2006/relationships/customXml" Target="/customXML/item4.xml" Id="Rbe6e434c8e494c3b"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2582851737C4640BA36565D556ECEA8" version="1.0.0">
  <systemFields>
    <field name="Objective-Id">
      <value order="0">A4374541</value>
    </field>
    <field name="Objective-Title">
      <value order="0">Vendor Information Form_ information required_20210303</value>
    </field>
    <field name="Objective-Description">
      <value order="0"/>
    </field>
    <field name="Objective-CreationStamp">
      <value order="0">2021-03-02T21:20:04Z</value>
    </field>
    <field name="Objective-IsApproved">
      <value order="0">false</value>
    </field>
    <field name="Objective-IsPublished">
      <value order="0">true</value>
    </field>
    <field name="Objective-DatePublished">
      <value order="0">2021-04-07T01:54:22Z</value>
    </field>
    <field name="Objective-ModificationStamp">
      <value order="0">2021-04-07T01:54:22Z</value>
    </field>
    <field name="Objective-Owner">
      <value order="0">Lael Kim</value>
    </field>
    <field name="Objective-Path">
      <value order="0">LinZone Global Folder:LinZone File Plan:Overseas Investment Office:Secretariat:OIO - Administration:PROJECTS:202000495 - Service Design:Project 202000495 : 21/08/2020:Service design work folders - public:1_Receive and Plan:Online forms:Change release 3 - Consent application form and Vendor Information Form (VIF):Vendor Information Form - COMPLETE</value>
    </field>
    <field name="Objective-Parent">
      <value order="0">Vendor Information Form - COMPLETE</value>
    </field>
    <field name="Objective-State">
      <value order="0">Published</value>
    </field>
    <field name="Objective-VersionId">
      <value order="0">vA7091340</value>
    </field>
    <field name="Objective-Version">
      <value order="0">2.0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9270F6B-2161-4606-B979-BF60BC8B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2_application-for-consent_to_purchase_apartments_off_the_plans</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2_application-for-consent_to_purchase_apartments_off_the_plans</dc:title>
  <dc:subject/>
  <dc:creator>sangus</dc:creator>
  <cp:keywords/>
  <dc:description/>
  <cp:lastModifiedBy>Lael Kim</cp:lastModifiedBy>
  <cp:revision>10</cp:revision>
  <cp:lastPrinted>2021-01-28T23:51:00Z</cp:lastPrinted>
  <dcterms:created xsi:type="dcterms:W3CDTF">2021-01-28T21:56:00Z</dcterms:created>
  <dcterms:modified xsi:type="dcterms:W3CDTF">2021-03-03T01:17:00Z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A4374541</vt:lpwstr>
  </property>
  <property fmtid="{D5CDD505-2E9C-101B-9397-08002B2CF9AE}" pid="4" name="Objective-Title">
    <vt:lpwstr>Vendor Information Form_ information required_20210303</vt:lpwstr>
  </property>
  <property fmtid="{D5CDD505-2E9C-101B-9397-08002B2CF9AE}" pid="5" name="Objective-Description">
    <vt:lpwstr/>
  </property>
  <property fmtid="{D5CDD505-2E9C-101B-9397-08002B2CF9AE}" pid="6" name="Objective-CreationStamp">
    <vt:filetime>2021-03-02T21:20:04Z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2021-04-07T01:54:22Z</vt:filetime>
  </property>
  <property fmtid="{D5CDD505-2E9C-101B-9397-08002B2CF9AE}" pid="10" name="Objective-ModificationStamp">
    <vt:filetime>2021-04-07T01:54:22Z</vt:filetime>
  </property>
  <property fmtid="{D5CDD505-2E9C-101B-9397-08002B2CF9AE}" pid="11" name="Objective-Owner">
    <vt:lpwstr>Lael Kim</vt:lpwstr>
  </property>
  <property fmtid="{D5CDD505-2E9C-101B-9397-08002B2CF9AE}" pid="12" name="Objective-Path">
    <vt:lpwstr>LinZone Global Folder:LinZone File Plan:Overseas Investment Office:Secretariat:OIO - Administration:PROJECTS:202000495 - Service Design:Project 202000495 : 21/08/2020:Service design work folders - public:1_Receive and Plan:Online forms:Change release 3 - Consent application form and Vendor Information Form (VIF):Vendor Information Form - COMPLETE</vt:lpwstr>
  </property>
  <property fmtid="{D5CDD505-2E9C-101B-9397-08002B2CF9AE}" pid="13" name="Objective-Parent">
    <vt:lpwstr>Vendor Information Form - COMPLETE</vt:lpwstr>
  </property>
  <property fmtid="{D5CDD505-2E9C-101B-9397-08002B2CF9AE}" pid="14" name="Objective-State">
    <vt:lpwstr>Published</vt:lpwstr>
  </property>
  <property fmtid="{D5CDD505-2E9C-101B-9397-08002B2CF9AE}" pid="15" name="Objective-VersionId">
    <vt:lpwstr>vA7091340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